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0A77" w14:textId="77777777" w:rsidR="00A372A5" w:rsidRDefault="00A372A5" w:rsidP="00DC50F4">
      <w:pPr>
        <w:pStyle w:val="Standard"/>
        <w:tabs>
          <w:tab w:val="left" w:pos="2400"/>
        </w:tabs>
        <w:spacing w:before="240" w:after="60"/>
        <w:rPr>
          <w:rFonts w:ascii="Century Schoolbook" w:hAnsi="Century Schoolbook" w:cs="Century Schoolbook"/>
          <w:sz w:val="22"/>
          <w:szCs w:val="22"/>
        </w:rPr>
      </w:pPr>
    </w:p>
    <w:p w14:paraId="26E92503" w14:textId="77777777" w:rsidR="00A372A5" w:rsidRDefault="00AE4DC3">
      <w:pPr>
        <w:pStyle w:val="Standard"/>
        <w:tabs>
          <w:tab w:val="left" w:pos="2400"/>
        </w:tabs>
        <w:spacing w:before="240" w:after="60"/>
        <w:jc w:val="center"/>
      </w:pPr>
      <w:r>
        <w:rPr>
          <w:rFonts w:ascii="Century Schoolbook" w:hAnsi="Century Schoolbook" w:cs="Century Schoolbook"/>
          <w:b/>
          <w:bCs/>
          <w:sz w:val="22"/>
          <w:szCs w:val="22"/>
        </w:rPr>
        <w:t xml:space="preserve">Minutes of the Daviess County </w:t>
      </w:r>
      <w:r w:rsidR="003A35B7">
        <w:rPr>
          <w:rFonts w:ascii="Century Schoolbook" w:hAnsi="Century Schoolbook" w:cs="Century Schoolbook"/>
          <w:b/>
          <w:bCs/>
          <w:sz w:val="22"/>
          <w:szCs w:val="22"/>
        </w:rPr>
        <w:t>Salary Commission</w:t>
      </w:r>
    </w:p>
    <w:p w14:paraId="593DBD41" w14:textId="47465C7B" w:rsidR="00A372A5" w:rsidRDefault="003A35B7">
      <w:pPr>
        <w:pStyle w:val="Standard"/>
        <w:tabs>
          <w:tab w:val="left" w:pos="2400"/>
        </w:tabs>
        <w:spacing w:before="240" w:after="60"/>
        <w:jc w:val="center"/>
      </w:pPr>
      <w:r>
        <w:rPr>
          <w:rFonts w:ascii="Century Schoolbook" w:hAnsi="Century Schoolbook" w:cs="Century Schoolbook"/>
          <w:b/>
          <w:bCs/>
          <w:sz w:val="22"/>
          <w:szCs w:val="22"/>
        </w:rPr>
        <w:t>October 2</w:t>
      </w:r>
      <w:r w:rsidR="00902142">
        <w:rPr>
          <w:rFonts w:ascii="Century Schoolbook" w:hAnsi="Century Schoolbook" w:cs="Century Schoolbook"/>
          <w:b/>
          <w:bCs/>
          <w:sz w:val="22"/>
          <w:szCs w:val="22"/>
        </w:rPr>
        <w:t>7</w:t>
      </w:r>
      <w:r w:rsidR="00AE4DC3">
        <w:rPr>
          <w:rFonts w:ascii="Century Schoolbook" w:hAnsi="Century Schoolbook" w:cs="Century Schoolbook"/>
          <w:b/>
          <w:bCs/>
          <w:sz w:val="22"/>
          <w:szCs w:val="22"/>
        </w:rPr>
        <w:t>, 20</w:t>
      </w:r>
      <w:r w:rsidR="00902142">
        <w:rPr>
          <w:rFonts w:ascii="Century Schoolbook" w:hAnsi="Century Schoolbook" w:cs="Century Schoolbook"/>
          <w:b/>
          <w:bCs/>
          <w:sz w:val="22"/>
          <w:szCs w:val="22"/>
        </w:rPr>
        <w:t>21</w:t>
      </w:r>
    </w:p>
    <w:p w14:paraId="3092464C" w14:textId="77777777" w:rsidR="00A372A5" w:rsidRDefault="00A372A5">
      <w:pPr>
        <w:pStyle w:val="Standard"/>
        <w:rPr>
          <w:sz w:val="22"/>
          <w:szCs w:val="22"/>
        </w:rPr>
      </w:pPr>
    </w:p>
    <w:p w14:paraId="769FA9B9" w14:textId="42F193C9" w:rsidR="003A35B7" w:rsidRDefault="003A35B7">
      <w:pPr>
        <w:pStyle w:val="Standard"/>
        <w:rPr>
          <w:sz w:val="22"/>
          <w:szCs w:val="22"/>
        </w:rPr>
      </w:pPr>
      <w:r>
        <w:rPr>
          <w:sz w:val="22"/>
          <w:szCs w:val="22"/>
        </w:rPr>
        <w:t xml:space="preserve">The </w:t>
      </w:r>
      <w:r w:rsidR="00AE4DC3">
        <w:rPr>
          <w:sz w:val="22"/>
          <w:szCs w:val="22"/>
        </w:rPr>
        <w:t xml:space="preserve">Daviess County </w:t>
      </w:r>
      <w:r>
        <w:rPr>
          <w:sz w:val="22"/>
          <w:szCs w:val="22"/>
        </w:rPr>
        <w:t>Salary Commission met this 2</w:t>
      </w:r>
      <w:r w:rsidR="00902142">
        <w:rPr>
          <w:sz w:val="22"/>
          <w:szCs w:val="22"/>
        </w:rPr>
        <w:t>7</w:t>
      </w:r>
      <w:r w:rsidRPr="003A35B7">
        <w:rPr>
          <w:sz w:val="22"/>
          <w:szCs w:val="22"/>
          <w:vertAlign w:val="superscript"/>
        </w:rPr>
        <w:t>th</w:t>
      </w:r>
      <w:r>
        <w:rPr>
          <w:sz w:val="22"/>
          <w:szCs w:val="22"/>
        </w:rPr>
        <w:t xml:space="preserve"> day of </w:t>
      </w:r>
      <w:r w:rsidR="00902142">
        <w:rPr>
          <w:sz w:val="22"/>
          <w:szCs w:val="22"/>
        </w:rPr>
        <w:t>October</w:t>
      </w:r>
      <w:r>
        <w:rPr>
          <w:sz w:val="22"/>
          <w:szCs w:val="22"/>
        </w:rPr>
        <w:t xml:space="preserve"> 20</w:t>
      </w:r>
      <w:r w:rsidR="00902142">
        <w:rPr>
          <w:sz w:val="22"/>
          <w:szCs w:val="22"/>
        </w:rPr>
        <w:t>21</w:t>
      </w:r>
      <w:r>
        <w:rPr>
          <w:sz w:val="22"/>
          <w:szCs w:val="22"/>
        </w:rPr>
        <w:t xml:space="preserve"> at 1:00</w:t>
      </w:r>
      <w:r w:rsidR="00AE4DC3">
        <w:rPr>
          <w:sz w:val="22"/>
          <w:szCs w:val="22"/>
        </w:rPr>
        <w:t xml:space="preserve"> </w:t>
      </w:r>
      <w:proofErr w:type="gramStart"/>
      <w:r w:rsidR="00902142">
        <w:rPr>
          <w:sz w:val="22"/>
          <w:szCs w:val="22"/>
        </w:rPr>
        <w:t>p</w:t>
      </w:r>
      <w:r w:rsidR="00AE4DC3">
        <w:rPr>
          <w:sz w:val="22"/>
          <w:szCs w:val="22"/>
        </w:rPr>
        <w:t xml:space="preserve">m. </w:t>
      </w:r>
      <w:r>
        <w:rPr>
          <w:sz w:val="22"/>
          <w:szCs w:val="22"/>
        </w:rPr>
        <w:t xml:space="preserve"> </w:t>
      </w:r>
      <w:proofErr w:type="gramEnd"/>
      <w:r>
        <w:rPr>
          <w:sz w:val="22"/>
          <w:szCs w:val="22"/>
        </w:rPr>
        <w:t>Pam Howard</w:t>
      </w:r>
      <w:r w:rsidR="00AE4DC3">
        <w:rPr>
          <w:sz w:val="22"/>
          <w:szCs w:val="22"/>
        </w:rPr>
        <w:t xml:space="preserve">, </w:t>
      </w:r>
      <w:r>
        <w:rPr>
          <w:sz w:val="22"/>
          <w:szCs w:val="22"/>
        </w:rPr>
        <w:t>Circuit Clerk</w:t>
      </w:r>
      <w:r w:rsidR="00AE4DC3">
        <w:rPr>
          <w:sz w:val="22"/>
          <w:szCs w:val="22"/>
        </w:rPr>
        <w:t xml:space="preserve">, called the meeting to order.  </w:t>
      </w:r>
      <w:r>
        <w:rPr>
          <w:sz w:val="22"/>
          <w:szCs w:val="22"/>
        </w:rPr>
        <w:t>Present were the following Elected Officials:</w:t>
      </w:r>
    </w:p>
    <w:p w14:paraId="663F0F6C" w14:textId="77777777" w:rsidR="00A372A5" w:rsidRDefault="00AE4DC3">
      <w:pPr>
        <w:pStyle w:val="Standard"/>
      </w:pPr>
      <w:r>
        <w:rPr>
          <w:sz w:val="22"/>
          <w:szCs w:val="22"/>
        </w:rPr>
        <w:t xml:space="preserve">  </w:t>
      </w:r>
    </w:p>
    <w:p w14:paraId="1C3F8DC2" w14:textId="77777777" w:rsidR="00A372A5" w:rsidRDefault="00AE4DC3">
      <w:pPr>
        <w:pStyle w:val="Standard"/>
        <w:rPr>
          <w:sz w:val="22"/>
          <w:szCs w:val="22"/>
        </w:rPr>
      </w:pPr>
      <w:r>
        <w:rPr>
          <w:sz w:val="22"/>
          <w:szCs w:val="22"/>
        </w:rPr>
        <w:t>County Clerk - Ronetta Burton</w:t>
      </w:r>
      <w:r w:rsidR="00E36860">
        <w:rPr>
          <w:sz w:val="22"/>
          <w:szCs w:val="22"/>
        </w:rPr>
        <w:tab/>
      </w:r>
      <w:r w:rsidR="00E36860">
        <w:rPr>
          <w:sz w:val="22"/>
          <w:szCs w:val="22"/>
        </w:rPr>
        <w:tab/>
      </w:r>
      <w:r w:rsidR="00E36860">
        <w:rPr>
          <w:sz w:val="22"/>
          <w:szCs w:val="22"/>
        </w:rPr>
        <w:tab/>
        <w:t>Prosecuting Attorney – Annie Gibson</w:t>
      </w:r>
    </w:p>
    <w:p w14:paraId="4D2E180E" w14:textId="3D106473" w:rsidR="003A35B7" w:rsidRDefault="003A35B7">
      <w:pPr>
        <w:pStyle w:val="Standard"/>
        <w:rPr>
          <w:sz w:val="22"/>
          <w:szCs w:val="22"/>
        </w:rPr>
      </w:pPr>
      <w:r>
        <w:rPr>
          <w:sz w:val="22"/>
          <w:szCs w:val="22"/>
        </w:rPr>
        <w:t xml:space="preserve">Collector/Treasurer – </w:t>
      </w:r>
      <w:r w:rsidR="00902142">
        <w:rPr>
          <w:sz w:val="22"/>
          <w:szCs w:val="22"/>
        </w:rPr>
        <w:t>Lacey Corwin</w:t>
      </w:r>
      <w:r w:rsidR="00AE4DC3">
        <w:rPr>
          <w:sz w:val="22"/>
          <w:szCs w:val="22"/>
        </w:rPr>
        <w:tab/>
      </w:r>
      <w:r w:rsidR="00AE4DC3">
        <w:rPr>
          <w:sz w:val="22"/>
          <w:szCs w:val="22"/>
        </w:rPr>
        <w:tab/>
      </w:r>
      <w:r w:rsidR="00E36860">
        <w:rPr>
          <w:sz w:val="22"/>
          <w:szCs w:val="22"/>
        </w:rPr>
        <w:t>Recorder – Jane McKinsey</w:t>
      </w:r>
    </w:p>
    <w:p w14:paraId="7C5D9CFC" w14:textId="5435EF2F" w:rsidR="003A35B7" w:rsidRDefault="00902142">
      <w:pPr>
        <w:pStyle w:val="Standard"/>
        <w:rPr>
          <w:sz w:val="22"/>
          <w:szCs w:val="22"/>
        </w:rPr>
      </w:pPr>
      <w:r>
        <w:rPr>
          <w:sz w:val="22"/>
          <w:szCs w:val="22"/>
        </w:rPr>
        <w:t>Assessor – Aaron Piburn</w:t>
      </w:r>
      <w:r>
        <w:rPr>
          <w:sz w:val="22"/>
          <w:szCs w:val="22"/>
        </w:rPr>
        <w:tab/>
      </w:r>
      <w:r w:rsidR="00AE4DC3">
        <w:rPr>
          <w:sz w:val="22"/>
          <w:szCs w:val="22"/>
        </w:rPr>
        <w:tab/>
      </w:r>
      <w:r w:rsidR="00AE4DC3">
        <w:rPr>
          <w:sz w:val="22"/>
          <w:szCs w:val="22"/>
        </w:rPr>
        <w:tab/>
      </w:r>
      <w:r w:rsidR="00E36860">
        <w:rPr>
          <w:sz w:val="22"/>
          <w:szCs w:val="22"/>
        </w:rPr>
        <w:t xml:space="preserve">Sheriff – </w:t>
      </w:r>
      <w:r>
        <w:rPr>
          <w:sz w:val="22"/>
          <w:szCs w:val="22"/>
        </w:rPr>
        <w:t>Larry Adams</w:t>
      </w:r>
    </w:p>
    <w:p w14:paraId="584A2500" w14:textId="787F170E" w:rsidR="00902142" w:rsidRDefault="003A35B7">
      <w:pPr>
        <w:pStyle w:val="Standard"/>
        <w:rPr>
          <w:sz w:val="22"/>
          <w:szCs w:val="22"/>
        </w:rPr>
      </w:pPr>
      <w:r>
        <w:rPr>
          <w:sz w:val="22"/>
          <w:szCs w:val="22"/>
        </w:rPr>
        <w:t>Commissioner, 1</w:t>
      </w:r>
      <w:r w:rsidRPr="003A35B7">
        <w:rPr>
          <w:sz w:val="22"/>
          <w:szCs w:val="22"/>
          <w:vertAlign w:val="superscript"/>
        </w:rPr>
        <w:t>st</w:t>
      </w:r>
      <w:r>
        <w:rPr>
          <w:sz w:val="22"/>
          <w:szCs w:val="22"/>
        </w:rPr>
        <w:t xml:space="preserve"> District – David Cox</w:t>
      </w:r>
      <w:r w:rsidR="00AE4DC3">
        <w:rPr>
          <w:sz w:val="22"/>
          <w:szCs w:val="22"/>
        </w:rPr>
        <w:tab/>
      </w:r>
      <w:r w:rsidR="00AE4DC3">
        <w:rPr>
          <w:sz w:val="22"/>
          <w:szCs w:val="22"/>
        </w:rPr>
        <w:tab/>
      </w:r>
      <w:r w:rsidR="00902142">
        <w:rPr>
          <w:sz w:val="22"/>
          <w:szCs w:val="22"/>
        </w:rPr>
        <w:t>Public Admin – Kayla Michael</w:t>
      </w:r>
    </w:p>
    <w:p w14:paraId="2B3ACA4B" w14:textId="7C9F9279" w:rsidR="003A35B7" w:rsidRDefault="003A35B7">
      <w:pPr>
        <w:pStyle w:val="Standard"/>
        <w:rPr>
          <w:sz w:val="22"/>
          <w:szCs w:val="22"/>
        </w:rPr>
      </w:pPr>
      <w:r>
        <w:rPr>
          <w:sz w:val="22"/>
          <w:szCs w:val="22"/>
        </w:rPr>
        <w:t>Commissioner, 2</w:t>
      </w:r>
      <w:r w:rsidRPr="003A35B7">
        <w:rPr>
          <w:sz w:val="22"/>
          <w:szCs w:val="22"/>
          <w:vertAlign w:val="superscript"/>
        </w:rPr>
        <w:t>nd</w:t>
      </w:r>
      <w:r>
        <w:rPr>
          <w:sz w:val="22"/>
          <w:szCs w:val="22"/>
        </w:rPr>
        <w:t xml:space="preserve"> District – Wayne Uthe</w:t>
      </w:r>
      <w:r w:rsidR="00AE4DC3">
        <w:rPr>
          <w:sz w:val="22"/>
          <w:szCs w:val="22"/>
        </w:rPr>
        <w:tab/>
      </w:r>
      <w:r w:rsidR="00902142">
        <w:rPr>
          <w:sz w:val="22"/>
          <w:szCs w:val="22"/>
        </w:rPr>
        <w:t>Presiding Commissioner</w:t>
      </w:r>
      <w:r w:rsidR="00E36860">
        <w:rPr>
          <w:sz w:val="22"/>
          <w:szCs w:val="22"/>
        </w:rPr>
        <w:t xml:space="preserve"> &amp; Coroner were absent</w:t>
      </w:r>
    </w:p>
    <w:p w14:paraId="096F7485" w14:textId="77777777" w:rsidR="00E008BB" w:rsidRDefault="00E008BB">
      <w:pPr>
        <w:pStyle w:val="Standard"/>
        <w:rPr>
          <w:sz w:val="22"/>
          <w:szCs w:val="22"/>
        </w:rPr>
      </w:pPr>
    </w:p>
    <w:p w14:paraId="13D5BA8E" w14:textId="681403C1" w:rsidR="00E008BB" w:rsidRDefault="00E008BB">
      <w:pPr>
        <w:pStyle w:val="Standard"/>
        <w:rPr>
          <w:sz w:val="22"/>
          <w:szCs w:val="22"/>
        </w:rPr>
      </w:pPr>
      <w:r>
        <w:rPr>
          <w:sz w:val="22"/>
          <w:szCs w:val="22"/>
        </w:rPr>
        <w:t xml:space="preserve">Pam Howard, Circuit Clerk, asked for nominations for Chairman </w:t>
      </w:r>
      <w:r w:rsidR="00E36860">
        <w:rPr>
          <w:sz w:val="22"/>
          <w:szCs w:val="22"/>
        </w:rPr>
        <w:t xml:space="preserve">of the Commission.  </w:t>
      </w:r>
      <w:r w:rsidR="00902142">
        <w:rPr>
          <w:sz w:val="22"/>
          <w:szCs w:val="22"/>
        </w:rPr>
        <w:t>Ronetta Burton</w:t>
      </w:r>
      <w:r w:rsidR="00E36860">
        <w:rPr>
          <w:sz w:val="22"/>
          <w:szCs w:val="22"/>
        </w:rPr>
        <w:t xml:space="preserve"> n</w:t>
      </w:r>
      <w:r>
        <w:rPr>
          <w:sz w:val="22"/>
          <w:szCs w:val="22"/>
        </w:rPr>
        <w:t xml:space="preserve">ominated </w:t>
      </w:r>
      <w:r w:rsidR="00902142">
        <w:rPr>
          <w:sz w:val="22"/>
          <w:szCs w:val="22"/>
        </w:rPr>
        <w:t>David Cox</w:t>
      </w:r>
      <w:r w:rsidR="00E36860">
        <w:rPr>
          <w:sz w:val="22"/>
          <w:szCs w:val="22"/>
        </w:rPr>
        <w:t xml:space="preserve"> for Chairman, </w:t>
      </w:r>
      <w:r w:rsidR="00902142">
        <w:rPr>
          <w:sz w:val="22"/>
          <w:szCs w:val="22"/>
        </w:rPr>
        <w:t>Annie Gibson</w:t>
      </w:r>
      <w:r w:rsidR="00E36860">
        <w:rPr>
          <w:sz w:val="22"/>
          <w:szCs w:val="22"/>
        </w:rPr>
        <w:t xml:space="preserve"> </w:t>
      </w:r>
      <w:r w:rsidR="006F23F0">
        <w:rPr>
          <w:sz w:val="22"/>
          <w:szCs w:val="22"/>
        </w:rPr>
        <w:t xml:space="preserve">seconded. </w:t>
      </w:r>
      <w:r w:rsidR="00E36860">
        <w:rPr>
          <w:sz w:val="22"/>
          <w:szCs w:val="22"/>
        </w:rPr>
        <w:t>Pam Howard asked for other nominations, there were none.</w:t>
      </w:r>
      <w:r>
        <w:rPr>
          <w:sz w:val="22"/>
          <w:szCs w:val="22"/>
        </w:rPr>
        <w:t xml:space="preserve"> </w:t>
      </w:r>
      <w:r w:rsidR="00D91820">
        <w:rPr>
          <w:sz w:val="22"/>
          <w:szCs w:val="22"/>
        </w:rPr>
        <w:t>Unanimous</w:t>
      </w:r>
      <w:r w:rsidR="00E36860">
        <w:rPr>
          <w:sz w:val="22"/>
          <w:szCs w:val="22"/>
        </w:rPr>
        <w:t xml:space="preserve">-Aye, 0-No. </w:t>
      </w:r>
      <w:r w:rsidR="00C02B18">
        <w:rPr>
          <w:sz w:val="22"/>
          <w:szCs w:val="22"/>
        </w:rPr>
        <w:t>Motion passed.</w:t>
      </w:r>
    </w:p>
    <w:p w14:paraId="0962A1D2" w14:textId="77777777" w:rsidR="00A372A5" w:rsidRDefault="00A372A5">
      <w:pPr>
        <w:pStyle w:val="Standard"/>
        <w:tabs>
          <w:tab w:val="left" w:pos="0"/>
        </w:tabs>
        <w:rPr>
          <w:sz w:val="22"/>
          <w:szCs w:val="22"/>
        </w:rPr>
      </w:pPr>
    </w:p>
    <w:p w14:paraId="3008286C" w14:textId="0A4083FC" w:rsidR="00D06656" w:rsidRDefault="00D06656">
      <w:pPr>
        <w:pStyle w:val="Standard"/>
        <w:tabs>
          <w:tab w:val="left" w:pos="0"/>
        </w:tabs>
        <w:rPr>
          <w:sz w:val="22"/>
          <w:szCs w:val="22"/>
        </w:rPr>
      </w:pPr>
      <w:r>
        <w:rPr>
          <w:sz w:val="22"/>
          <w:szCs w:val="22"/>
        </w:rPr>
        <w:t>Wayne Uthe made a motion to accept the minutes of the 2019 Salary Commission, Larry Adams, Jr seconded. Unanimous – Aye, 0-No. Motion passed.</w:t>
      </w:r>
    </w:p>
    <w:p w14:paraId="5360AB6F" w14:textId="77777777" w:rsidR="00D06656" w:rsidRDefault="00D06656">
      <w:pPr>
        <w:pStyle w:val="Standard"/>
        <w:tabs>
          <w:tab w:val="left" w:pos="0"/>
        </w:tabs>
        <w:rPr>
          <w:sz w:val="22"/>
          <w:szCs w:val="22"/>
        </w:rPr>
      </w:pPr>
    </w:p>
    <w:p w14:paraId="19114515" w14:textId="14005A91" w:rsidR="00D72ABB" w:rsidRDefault="00902142">
      <w:pPr>
        <w:pStyle w:val="Standard"/>
        <w:tabs>
          <w:tab w:val="left" w:pos="0"/>
        </w:tabs>
        <w:rPr>
          <w:sz w:val="22"/>
          <w:szCs w:val="22"/>
        </w:rPr>
      </w:pPr>
      <w:r>
        <w:rPr>
          <w:sz w:val="22"/>
          <w:szCs w:val="22"/>
        </w:rPr>
        <w:t>David Cox</w:t>
      </w:r>
      <w:r w:rsidR="00D06656">
        <w:rPr>
          <w:sz w:val="22"/>
          <w:szCs w:val="22"/>
        </w:rPr>
        <w:t>, Chairman,</w:t>
      </w:r>
      <w:r w:rsidR="00E36860">
        <w:rPr>
          <w:sz w:val="22"/>
          <w:szCs w:val="22"/>
        </w:rPr>
        <w:t xml:space="preserve"> began the meeting by asking </w:t>
      </w:r>
      <w:r w:rsidR="00C02B18">
        <w:rPr>
          <w:sz w:val="22"/>
          <w:szCs w:val="22"/>
        </w:rPr>
        <w:t xml:space="preserve">Ronetta Burton, </w:t>
      </w:r>
      <w:r w:rsidR="00EF4001">
        <w:rPr>
          <w:sz w:val="22"/>
          <w:szCs w:val="22"/>
        </w:rPr>
        <w:t>Chief Financial Officer</w:t>
      </w:r>
      <w:r w:rsidR="00C02B18">
        <w:rPr>
          <w:sz w:val="22"/>
          <w:szCs w:val="22"/>
        </w:rPr>
        <w:t xml:space="preserve">, </w:t>
      </w:r>
      <w:r w:rsidR="00E36860">
        <w:rPr>
          <w:sz w:val="22"/>
          <w:szCs w:val="22"/>
        </w:rPr>
        <w:t xml:space="preserve">to give the </w:t>
      </w:r>
      <w:r w:rsidR="00D72ABB">
        <w:rPr>
          <w:sz w:val="22"/>
          <w:szCs w:val="22"/>
        </w:rPr>
        <w:t>current financial condition of the county</w:t>
      </w:r>
      <w:r w:rsidR="00E36860">
        <w:rPr>
          <w:sz w:val="22"/>
          <w:szCs w:val="22"/>
        </w:rPr>
        <w:t xml:space="preserve"> report. </w:t>
      </w:r>
      <w:r w:rsidR="00D72ABB">
        <w:rPr>
          <w:sz w:val="22"/>
          <w:szCs w:val="22"/>
        </w:rPr>
        <w:t>Ronetta stated Assessed Valuations were up again in 20</w:t>
      </w:r>
      <w:r w:rsidR="009B5D77">
        <w:rPr>
          <w:sz w:val="22"/>
          <w:szCs w:val="22"/>
        </w:rPr>
        <w:t>21</w:t>
      </w:r>
      <w:r w:rsidR="00D72ABB">
        <w:rPr>
          <w:sz w:val="22"/>
          <w:szCs w:val="22"/>
        </w:rPr>
        <w:t xml:space="preserve"> by almost $</w:t>
      </w:r>
      <w:r w:rsidR="009B5D77">
        <w:rPr>
          <w:sz w:val="22"/>
          <w:szCs w:val="22"/>
        </w:rPr>
        <w:t>6</w:t>
      </w:r>
      <w:r w:rsidR="00D72ABB">
        <w:rPr>
          <w:sz w:val="22"/>
          <w:szCs w:val="22"/>
        </w:rPr>
        <w:t xml:space="preserve">,000,000, and sales tax </w:t>
      </w:r>
      <w:r w:rsidR="009B5D77">
        <w:rPr>
          <w:sz w:val="22"/>
          <w:szCs w:val="22"/>
        </w:rPr>
        <w:t>was up by 8%, with use tax up by 20%.</w:t>
      </w:r>
      <w:r w:rsidR="00D72ABB">
        <w:rPr>
          <w:sz w:val="22"/>
          <w:szCs w:val="22"/>
        </w:rPr>
        <w:t xml:space="preserve"> </w:t>
      </w:r>
      <w:r w:rsidR="009B5D77">
        <w:rPr>
          <w:sz w:val="22"/>
          <w:szCs w:val="22"/>
        </w:rPr>
        <w:t>D</w:t>
      </w:r>
      <w:r w:rsidR="00D72ABB">
        <w:rPr>
          <w:sz w:val="22"/>
          <w:szCs w:val="22"/>
        </w:rPr>
        <w:t xml:space="preserve">elinquent property taxes were currently at expected levels. </w:t>
      </w:r>
      <w:r w:rsidR="00EF4001">
        <w:rPr>
          <w:sz w:val="22"/>
          <w:szCs w:val="22"/>
        </w:rPr>
        <w:t>Current tax collections</w:t>
      </w:r>
      <w:r w:rsidR="000D67E7">
        <w:rPr>
          <w:sz w:val="22"/>
          <w:szCs w:val="22"/>
        </w:rPr>
        <w:t xml:space="preserve"> on the</w:t>
      </w:r>
      <w:r w:rsidR="003B274F">
        <w:rPr>
          <w:sz w:val="22"/>
          <w:szCs w:val="22"/>
        </w:rPr>
        <w:t xml:space="preserve"> new valuation</w:t>
      </w:r>
      <w:r w:rsidR="00EF4001">
        <w:rPr>
          <w:sz w:val="22"/>
          <w:szCs w:val="22"/>
        </w:rPr>
        <w:t xml:space="preserve"> will not begin until Nov 1, 20</w:t>
      </w:r>
      <w:r w:rsidR="009B5D77">
        <w:rPr>
          <w:sz w:val="22"/>
          <w:szCs w:val="22"/>
        </w:rPr>
        <w:t>21</w:t>
      </w:r>
      <w:proofErr w:type="gramStart"/>
      <w:r w:rsidR="00EF4001">
        <w:rPr>
          <w:sz w:val="22"/>
          <w:szCs w:val="22"/>
        </w:rPr>
        <w:t xml:space="preserve">.  </w:t>
      </w:r>
      <w:proofErr w:type="gramEnd"/>
      <w:r w:rsidR="003B274F">
        <w:rPr>
          <w:sz w:val="22"/>
          <w:szCs w:val="22"/>
        </w:rPr>
        <w:t xml:space="preserve">Ronetta advised the Salary Commission that rollbacks in the tax levy that were taken in 2007 and 2008 </w:t>
      </w:r>
      <w:r w:rsidR="009B5D77">
        <w:rPr>
          <w:sz w:val="22"/>
          <w:szCs w:val="22"/>
        </w:rPr>
        <w:t xml:space="preserve">were recouped by </w:t>
      </w:r>
      <w:r w:rsidR="00D91820">
        <w:rPr>
          <w:sz w:val="22"/>
          <w:szCs w:val="22"/>
        </w:rPr>
        <w:t>$0.</w:t>
      </w:r>
      <w:r w:rsidR="009B5D77">
        <w:rPr>
          <w:sz w:val="22"/>
          <w:szCs w:val="22"/>
        </w:rPr>
        <w:t>15 adjustment to the tax levy, with a current levy of $0.2717</w:t>
      </w:r>
      <w:proofErr w:type="gramStart"/>
      <w:r w:rsidR="003B274F">
        <w:rPr>
          <w:sz w:val="22"/>
          <w:szCs w:val="22"/>
        </w:rPr>
        <w:t xml:space="preserve">.  </w:t>
      </w:r>
      <w:proofErr w:type="gramEnd"/>
    </w:p>
    <w:p w14:paraId="1A538741" w14:textId="11789904" w:rsidR="009B5D77" w:rsidRDefault="009B5D77">
      <w:pPr>
        <w:pStyle w:val="Standard"/>
        <w:tabs>
          <w:tab w:val="left" w:pos="0"/>
        </w:tabs>
        <w:rPr>
          <w:sz w:val="22"/>
          <w:szCs w:val="22"/>
        </w:rPr>
      </w:pPr>
    </w:p>
    <w:p w14:paraId="5A92DE1B" w14:textId="5DB3D528" w:rsidR="009B5D77" w:rsidRDefault="009B5D77">
      <w:pPr>
        <w:pStyle w:val="Standard"/>
        <w:tabs>
          <w:tab w:val="left" w:pos="0"/>
        </w:tabs>
        <w:rPr>
          <w:sz w:val="22"/>
          <w:szCs w:val="22"/>
        </w:rPr>
      </w:pPr>
      <w:r>
        <w:rPr>
          <w:sz w:val="22"/>
          <w:szCs w:val="22"/>
        </w:rPr>
        <w:t xml:space="preserve">Ronetta also reported </w:t>
      </w:r>
      <w:r w:rsidR="00D91820">
        <w:rPr>
          <w:sz w:val="22"/>
          <w:szCs w:val="22"/>
        </w:rPr>
        <w:t xml:space="preserve">the </w:t>
      </w:r>
      <w:r>
        <w:rPr>
          <w:sz w:val="22"/>
          <w:szCs w:val="22"/>
        </w:rPr>
        <w:t xml:space="preserve">General Revenue budgeted for 2021 was $986,000 in Revenue and $911,000 in </w:t>
      </w:r>
      <w:r w:rsidR="002A350E">
        <w:rPr>
          <w:sz w:val="22"/>
          <w:szCs w:val="22"/>
        </w:rPr>
        <w:t>E</w:t>
      </w:r>
      <w:r>
        <w:rPr>
          <w:sz w:val="22"/>
          <w:szCs w:val="22"/>
        </w:rPr>
        <w:t>xpenses</w:t>
      </w:r>
      <w:r w:rsidR="002A350E">
        <w:rPr>
          <w:sz w:val="22"/>
          <w:szCs w:val="22"/>
        </w:rPr>
        <w:t>, leaving a small surplus of $75,000.</w:t>
      </w:r>
    </w:p>
    <w:p w14:paraId="531FA17C" w14:textId="77777777" w:rsidR="00E008BB" w:rsidRDefault="00E008BB">
      <w:pPr>
        <w:pStyle w:val="Standard"/>
        <w:tabs>
          <w:tab w:val="left" w:pos="0"/>
        </w:tabs>
        <w:rPr>
          <w:sz w:val="22"/>
          <w:szCs w:val="22"/>
          <w:lang w:eastAsia="en-US"/>
        </w:rPr>
      </w:pPr>
    </w:p>
    <w:p w14:paraId="0D8409F9" w14:textId="77777777" w:rsidR="0089046D" w:rsidRDefault="00E008BB">
      <w:pPr>
        <w:pStyle w:val="Standard"/>
        <w:tabs>
          <w:tab w:val="left" w:pos="0"/>
        </w:tabs>
        <w:rPr>
          <w:sz w:val="22"/>
          <w:szCs w:val="22"/>
          <w:lang w:eastAsia="en-US"/>
        </w:rPr>
      </w:pPr>
      <w:r>
        <w:rPr>
          <w:sz w:val="22"/>
          <w:szCs w:val="22"/>
          <w:lang w:eastAsia="en-US"/>
        </w:rPr>
        <w:t>Discussion was held</w:t>
      </w:r>
      <w:r w:rsidR="00C02B18">
        <w:rPr>
          <w:sz w:val="22"/>
          <w:szCs w:val="22"/>
          <w:lang w:eastAsia="en-US"/>
        </w:rPr>
        <w:t xml:space="preserve"> regarding </w:t>
      </w:r>
      <w:r w:rsidR="00F904CF">
        <w:rPr>
          <w:sz w:val="22"/>
          <w:szCs w:val="22"/>
          <w:lang w:eastAsia="en-US"/>
        </w:rPr>
        <w:t>increases to salaries</w:t>
      </w:r>
      <w:r w:rsidR="00174FD6">
        <w:rPr>
          <w:sz w:val="22"/>
          <w:szCs w:val="22"/>
          <w:lang w:eastAsia="en-US"/>
        </w:rPr>
        <w:t>,</w:t>
      </w:r>
      <w:r w:rsidR="00F904CF">
        <w:rPr>
          <w:sz w:val="22"/>
          <w:szCs w:val="22"/>
          <w:lang w:eastAsia="en-US"/>
        </w:rPr>
        <w:t xml:space="preserve"> if any</w:t>
      </w:r>
      <w:r w:rsidR="00174FD6">
        <w:rPr>
          <w:sz w:val="22"/>
          <w:szCs w:val="22"/>
          <w:lang w:eastAsia="en-US"/>
        </w:rPr>
        <w:t>,</w:t>
      </w:r>
      <w:r w:rsidR="00F904CF">
        <w:rPr>
          <w:sz w:val="22"/>
          <w:szCs w:val="22"/>
          <w:lang w:eastAsia="en-US"/>
        </w:rPr>
        <w:t xml:space="preserve"> for the officials elected in 202</w:t>
      </w:r>
      <w:r w:rsidR="0089046D">
        <w:rPr>
          <w:sz w:val="22"/>
          <w:szCs w:val="22"/>
          <w:lang w:eastAsia="en-US"/>
        </w:rPr>
        <w:t>2 and beyond.</w:t>
      </w:r>
      <w:r w:rsidR="00F904CF">
        <w:rPr>
          <w:sz w:val="22"/>
          <w:szCs w:val="22"/>
          <w:lang w:eastAsia="en-US"/>
        </w:rPr>
        <w:t xml:space="preserve"> </w:t>
      </w:r>
    </w:p>
    <w:p w14:paraId="7F82F52C" w14:textId="7946FC15" w:rsidR="00E008BB" w:rsidRDefault="00C92449">
      <w:pPr>
        <w:pStyle w:val="Standard"/>
        <w:tabs>
          <w:tab w:val="left" w:pos="0"/>
        </w:tabs>
        <w:rPr>
          <w:sz w:val="22"/>
          <w:szCs w:val="22"/>
          <w:lang w:eastAsia="en-US"/>
        </w:rPr>
      </w:pPr>
      <w:r>
        <w:rPr>
          <w:sz w:val="22"/>
          <w:szCs w:val="22"/>
          <w:lang w:eastAsia="en-US"/>
        </w:rPr>
        <w:t xml:space="preserve">David Cox stated he felt there was not a lot of extra money in the budget for a percentage of base raise without first raising the county levy the last $0.08 allowed by statute, so he is leaning more toward taking advantage of the one-time increase allowed by RSM0 50.327. Wayne Uthe stated he felt county expenses are continuing to go up and the Commission has already absorbed the 4% increase in health benefits. Aaron Piburn stated he felt at some point the Salary Commission would have to address an increase in salaries due to the rising minimum wage and the fact that </w:t>
      </w:r>
      <w:r w:rsidR="00E34440">
        <w:rPr>
          <w:sz w:val="22"/>
          <w:szCs w:val="22"/>
          <w:lang w:eastAsia="en-US"/>
        </w:rPr>
        <w:t>he was not able to get any employees hired at $14.50 in his office, so employee pay is creeping closer to salaried officials’ wages. Lacey Corwin stated she also was leaning towards taking advantage of the one-time statute and not having an increase in the percentage of base salary.</w:t>
      </w:r>
      <w:r w:rsidR="00803C57">
        <w:rPr>
          <w:sz w:val="22"/>
          <w:szCs w:val="22"/>
          <w:lang w:eastAsia="en-US"/>
        </w:rPr>
        <w:t xml:space="preserve"> </w:t>
      </w:r>
      <w:r w:rsidR="00174FD6">
        <w:rPr>
          <w:sz w:val="22"/>
          <w:szCs w:val="22"/>
          <w:lang w:eastAsia="en-US"/>
        </w:rPr>
        <w:t xml:space="preserve">Annie Gibson </w:t>
      </w:r>
      <w:r w:rsidR="00E34440">
        <w:rPr>
          <w:sz w:val="22"/>
          <w:szCs w:val="22"/>
          <w:lang w:eastAsia="en-US"/>
        </w:rPr>
        <w:t>asked questions about when the next raise in base would be due to increased county valuations.</w:t>
      </w:r>
      <w:r w:rsidR="00174FD6">
        <w:rPr>
          <w:sz w:val="22"/>
          <w:szCs w:val="22"/>
          <w:lang w:eastAsia="en-US"/>
        </w:rPr>
        <w:t xml:space="preserve">  </w:t>
      </w:r>
      <w:r w:rsidR="00E34440">
        <w:rPr>
          <w:sz w:val="22"/>
          <w:szCs w:val="22"/>
          <w:lang w:eastAsia="en-US"/>
        </w:rPr>
        <w:t>Ronetta Burton advised the next raise in base would likely be in 2023 or 2025 as the next level is 160,000,000 and this year’s assessed valuation is already at 150,850,555.</w:t>
      </w:r>
      <w:r w:rsidR="00803C57">
        <w:rPr>
          <w:sz w:val="22"/>
          <w:szCs w:val="22"/>
          <w:lang w:eastAsia="en-US"/>
        </w:rPr>
        <w:t xml:space="preserve"> Ronetta also stated the last raise in percentage of base was in 2011. </w:t>
      </w:r>
      <w:r w:rsidR="00174FD6">
        <w:rPr>
          <w:sz w:val="22"/>
          <w:szCs w:val="22"/>
          <w:lang w:eastAsia="en-US"/>
        </w:rPr>
        <w:t xml:space="preserve">Discussion was also held regarding </w:t>
      </w:r>
      <w:r w:rsidR="00103B32">
        <w:rPr>
          <w:sz w:val="22"/>
          <w:szCs w:val="22"/>
          <w:lang w:eastAsia="en-US"/>
        </w:rPr>
        <w:t>Cost-of-Living</w:t>
      </w:r>
      <w:r w:rsidR="00CF2E6A">
        <w:rPr>
          <w:sz w:val="22"/>
          <w:szCs w:val="22"/>
          <w:lang w:eastAsia="en-US"/>
        </w:rPr>
        <w:t xml:space="preserve"> Adjustments (COLA</w:t>
      </w:r>
      <w:r w:rsidR="006D7673">
        <w:rPr>
          <w:sz w:val="22"/>
          <w:szCs w:val="22"/>
          <w:lang w:eastAsia="en-US"/>
        </w:rPr>
        <w:t>s</w:t>
      </w:r>
      <w:r w:rsidR="00CF2E6A">
        <w:rPr>
          <w:sz w:val="22"/>
          <w:szCs w:val="22"/>
          <w:lang w:eastAsia="en-US"/>
        </w:rPr>
        <w:t>) and how they had been addressed in the past</w:t>
      </w:r>
      <w:proofErr w:type="gramStart"/>
      <w:r w:rsidR="00CF2E6A">
        <w:rPr>
          <w:sz w:val="22"/>
          <w:szCs w:val="22"/>
          <w:lang w:eastAsia="en-US"/>
        </w:rPr>
        <w:t xml:space="preserve">.  </w:t>
      </w:r>
      <w:proofErr w:type="gramEnd"/>
      <w:r w:rsidR="00CF2E6A">
        <w:rPr>
          <w:sz w:val="22"/>
          <w:szCs w:val="22"/>
          <w:lang w:eastAsia="en-US"/>
        </w:rPr>
        <w:t>The last COLA given by the County Commissioners was in 2016.</w:t>
      </w:r>
    </w:p>
    <w:p w14:paraId="5E04A519" w14:textId="77777777" w:rsidR="00C02B18" w:rsidRDefault="00C02B18">
      <w:pPr>
        <w:pStyle w:val="Standard"/>
        <w:tabs>
          <w:tab w:val="left" w:pos="0"/>
        </w:tabs>
        <w:rPr>
          <w:sz w:val="22"/>
          <w:szCs w:val="22"/>
          <w:lang w:eastAsia="en-US"/>
        </w:rPr>
      </w:pPr>
    </w:p>
    <w:p w14:paraId="733EA3B2" w14:textId="74E1241E" w:rsidR="00C02B18" w:rsidRDefault="00803C57">
      <w:pPr>
        <w:pStyle w:val="Standard"/>
        <w:tabs>
          <w:tab w:val="left" w:pos="0"/>
        </w:tabs>
        <w:rPr>
          <w:sz w:val="22"/>
          <w:szCs w:val="22"/>
          <w:lang w:eastAsia="en-US"/>
        </w:rPr>
      </w:pPr>
      <w:r>
        <w:rPr>
          <w:sz w:val="22"/>
          <w:szCs w:val="22"/>
          <w:lang w:eastAsia="en-US"/>
        </w:rPr>
        <w:t>Kayla Michael, Public Administrator</w:t>
      </w:r>
      <w:r w:rsidR="000D67E7">
        <w:rPr>
          <w:sz w:val="22"/>
          <w:szCs w:val="22"/>
          <w:lang w:eastAsia="en-US"/>
        </w:rPr>
        <w:t>, m</w:t>
      </w:r>
      <w:r w:rsidR="00C02B18">
        <w:rPr>
          <w:sz w:val="22"/>
          <w:szCs w:val="22"/>
          <w:lang w:eastAsia="en-US"/>
        </w:rPr>
        <w:t xml:space="preserve">ade a motion to </w:t>
      </w:r>
      <w:r w:rsidR="00F904CF">
        <w:rPr>
          <w:sz w:val="22"/>
          <w:szCs w:val="22"/>
          <w:lang w:eastAsia="en-US"/>
        </w:rPr>
        <w:t>have salaries remain at 115% of base for officials elected in the next term (202</w:t>
      </w:r>
      <w:r>
        <w:rPr>
          <w:sz w:val="22"/>
          <w:szCs w:val="22"/>
          <w:lang w:eastAsia="en-US"/>
        </w:rPr>
        <w:t>2</w:t>
      </w:r>
      <w:r w:rsidR="00F904CF">
        <w:rPr>
          <w:sz w:val="22"/>
          <w:szCs w:val="22"/>
          <w:lang w:eastAsia="en-US"/>
        </w:rPr>
        <w:t>)</w:t>
      </w:r>
      <w:r w:rsidR="00DC50F4">
        <w:rPr>
          <w:sz w:val="22"/>
          <w:szCs w:val="22"/>
          <w:lang w:eastAsia="en-US"/>
        </w:rPr>
        <w:t xml:space="preserve">, </w:t>
      </w:r>
      <w:r>
        <w:rPr>
          <w:sz w:val="22"/>
          <w:szCs w:val="22"/>
          <w:lang w:eastAsia="en-US"/>
        </w:rPr>
        <w:t xml:space="preserve">and to take advantage of the one-time increase in salary </w:t>
      </w:r>
      <w:r w:rsidR="00103B32">
        <w:rPr>
          <w:sz w:val="22"/>
          <w:szCs w:val="22"/>
          <w:lang w:eastAsia="en-US"/>
        </w:rPr>
        <w:t xml:space="preserve">pursuant to RSMo 50.327 </w:t>
      </w:r>
      <w:r>
        <w:rPr>
          <w:sz w:val="22"/>
          <w:szCs w:val="22"/>
          <w:lang w:eastAsia="en-US"/>
        </w:rPr>
        <w:t>of $2000 for all officials except the sheriff who by statute would receive $6000. T</w:t>
      </w:r>
      <w:r w:rsidR="00DC50F4">
        <w:rPr>
          <w:sz w:val="22"/>
          <w:szCs w:val="22"/>
          <w:lang w:eastAsia="en-US"/>
        </w:rPr>
        <w:t xml:space="preserve">he 2% COLA approved by the </w:t>
      </w:r>
      <w:r w:rsidR="000D67E7">
        <w:rPr>
          <w:sz w:val="22"/>
          <w:szCs w:val="22"/>
          <w:lang w:eastAsia="en-US"/>
        </w:rPr>
        <w:t xml:space="preserve">County </w:t>
      </w:r>
      <w:r w:rsidR="00DC50F4">
        <w:rPr>
          <w:sz w:val="22"/>
          <w:szCs w:val="22"/>
          <w:lang w:eastAsia="en-US"/>
        </w:rPr>
        <w:t>Commissioners in 2016</w:t>
      </w:r>
      <w:r w:rsidR="00103B32">
        <w:rPr>
          <w:sz w:val="22"/>
          <w:szCs w:val="22"/>
          <w:lang w:eastAsia="en-US"/>
        </w:rPr>
        <w:t xml:space="preserve"> would remain</w:t>
      </w:r>
      <w:r w:rsidR="00AE4DC3">
        <w:rPr>
          <w:sz w:val="22"/>
          <w:szCs w:val="22"/>
          <w:lang w:eastAsia="en-US"/>
        </w:rPr>
        <w:t>, plus COLAs equal to the percentage approved for all county employ</w:t>
      </w:r>
      <w:r w:rsidR="000D67E7">
        <w:rPr>
          <w:sz w:val="22"/>
          <w:szCs w:val="22"/>
          <w:lang w:eastAsia="en-US"/>
        </w:rPr>
        <w:t>ees in 202</w:t>
      </w:r>
      <w:r w:rsidR="00103B32">
        <w:rPr>
          <w:sz w:val="22"/>
          <w:szCs w:val="22"/>
          <w:lang w:eastAsia="en-US"/>
        </w:rPr>
        <w:t>2</w:t>
      </w:r>
      <w:r w:rsidR="000D67E7">
        <w:rPr>
          <w:sz w:val="22"/>
          <w:szCs w:val="22"/>
          <w:lang w:eastAsia="en-US"/>
        </w:rPr>
        <w:t xml:space="preserve"> and 20</w:t>
      </w:r>
      <w:r w:rsidR="006D7673">
        <w:rPr>
          <w:sz w:val="22"/>
          <w:szCs w:val="22"/>
          <w:lang w:eastAsia="en-US"/>
        </w:rPr>
        <w:t>2</w:t>
      </w:r>
      <w:r w:rsidR="00103B32">
        <w:rPr>
          <w:sz w:val="22"/>
          <w:szCs w:val="22"/>
          <w:lang w:eastAsia="en-US"/>
        </w:rPr>
        <w:t>3</w:t>
      </w:r>
      <w:r w:rsidR="006D7673">
        <w:rPr>
          <w:sz w:val="22"/>
          <w:szCs w:val="22"/>
          <w:lang w:eastAsia="en-US"/>
        </w:rPr>
        <w:t>, if any</w:t>
      </w:r>
      <w:r w:rsidR="0047136F">
        <w:rPr>
          <w:sz w:val="22"/>
          <w:szCs w:val="22"/>
          <w:lang w:eastAsia="en-US"/>
        </w:rPr>
        <w:t xml:space="preserve">, </w:t>
      </w:r>
      <w:r w:rsidR="00103B32">
        <w:rPr>
          <w:sz w:val="22"/>
          <w:szCs w:val="22"/>
          <w:lang w:eastAsia="en-US"/>
        </w:rPr>
        <w:t>Aaron Piburn</w:t>
      </w:r>
      <w:r w:rsidR="000D67E7">
        <w:rPr>
          <w:sz w:val="22"/>
          <w:szCs w:val="22"/>
          <w:lang w:eastAsia="en-US"/>
        </w:rPr>
        <w:t xml:space="preserve"> s</w:t>
      </w:r>
      <w:r w:rsidR="00AE4DC3">
        <w:rPr>
          <w:sz w:val="22"/>
          <w:szCs w:val="22"/>
          <w:lang w:eastAsia="en-US"/>
        </w:rPr>
        <w:t>econded.</w:t>
      </w:r>
    </w:p>
    <w:p w14:paraId="451AC7EB" w14:textId="77777777" w:rsidR="00AE4DC3" w:rsidRDefault="00AE4DC3">
      <w:pPr>
        <w:pStyle w:val="Standard"/>
        <w:tabs>
          <w:tab w:val="left" w:pos="0"/>
        </w:tabs>
        <w:rPr>
          <w:sz w:val="22"/>
          <w:szCs w:val="22"/>
          <w:lang w:eastAsia="en-US"/>
        </w:rPr>
      </w:pPr>
    </w:p>
    <w:p w14:paraId="2F745DB6" w14:textId="77777777" w:rsidR="00AE4DC3" w:rsidRDefault="00AE4DC3">
      <w:pPr>
        <w:pStyle w:val="Standard"/>
        <w:tabs>
          <w:tab w:val="left" w:pos="0"/>
        </w:tabs>
        <w:rPr>
          <w:sz w:val="22"/>
          <w:szCs w:val="22"/>
          <w:lang w:eastAsia="en-US"/>
        </w:rPr>
      </w:pPr>
      <w:r>
        <w:rPr>
          <w:sz w:val="22"/>
          <w:szCs w:val="22"/>
          <w:lang w:eastAsia="en-US"/>
        </w:rPr>
        <w:t>Roll call vote:</w:t>
      </w:r>
    </w:p>
    <w:p w14:paraId="1E3BD2B4" w14:textId="77777777" w:rsidR="000D67E7" w:rsidRDefault="000D67E7" w:rsidP="000D67E7">
      <w:pPr>
        <w:pStyle w:val="Standard"/>
        <w:rPr>
          <w:sz w:val="22"/>
          <w:szCs w:val="22"/>
        </w:rPr>
      </w:pPr>
      <w:r>
        <w:rPr>
          <w:sz w:val="22"/>
          <w:szCs w:val="22"/>
        </w:rPr>
        <w:t>Aye - County Clerk - Ronetta Burton</w:t>
      </w:r>
      <w:r>
        <w:rPr>
          <w:sz w:val="22"/>
          <w:szCs w:val="22"/>
        </w:rPr>
        <w:tab/>
      </w:r>
      <w:r>
        <w:rPr>
          <w:sz w:val="22"/>
          <w:szCs w:val="22"/>
        </w:rPr>
        <w:tab/>
        <w:t>Aye - Prosecuting Attorney – Annie Gibson</w:t>
      </w:r>
    </w:p>
    <w:p w14:paraId="780F1715" w14:textId="5EE93167" w:rsidR="000D67E7" w:rsidRDefault="000D67E7" w:rsidP="000D67E7">
      <w:pPr>
        <w:pStyle w:val="Standard"/>
        <w:rPr>
          <w:sz w:val="22"/>
          <w:szCs w:val="22"/>
        </w:rPr>
      </w:pPr>
      <w:r>
        <w:rPr>
          <w:sz w:val="22"/>
          <w:szCs w:val="22"/>
        </w:rPr>
        <w:t xml:space="preserve">Aye - Collector/Treasurer – </w:t>
      </w:r>
      <w:r w:rsidR="00E54AAF">
        <w:rPr>
          <w:sz w:val="22"/>
          <w:szCs w:val="22"/>
        </w:rPr>
        <w:t>Lacey Corwin</w:t>
      </w:r>
      <w:r>
        <w:rPr>
          <w:sz w:val="22"/>
          <w:szCs w:val="22"/>
        </w:rPr>
        <w:tab/>
        <w:t>Aye - Recorder – Jane McKinsey</w:t>
      </w:r>
    </w:p>
    <w:p w14:paraId="75F57CB5" w14:textId="6D403BCA" w:rsidR="000D67E7" w:rsidRDefault="000D67E7" w:rsidP="000D67E7">
      <w:pPr>
        <w:pStyle w:val="Standard"/>
        <w:rPr>
          <w:sz w:val="22"/>
          <w:szCs w:val="22"/>
        </w:rPr>
      </w:pPr>
      <w:r>
        <w:rPr>
          <w:sz w:val="22"/>
          <w:szCs w:val="22"/>
        </w:rPr>
        <w:t xml:space="preserve">Aye </w:t>
      </w:r>
      <w:r w:rsidR="00E54AAF">
        <w:rPr>
          <w:sz w:val="22"/>
          <w:szCs w:val="22"/>
        </w:rPr>
        <w:t>–</w:t>
      </w:r>
      <w:r>
        <w:rPr>
          <w:sz w:val="22"/>
          <w:szCs w:val="22"/>
        </w:rPr>
        <w:t xml:space="preserve"> </w:t>
      </w:r>
      <w:r w:rsidR="00E54AAF">
        <w:rPr>
          <w:sz w:val="22"/>
          <w:szCs w:val="22"/>
        </w:rPr>
        <w:t>Assessor – Aaron Piburn</w:t>
      </w:r>
      <w:r w:rsidR="00E54AAF">
        <w:rPr>
          <w:sz w:val="22"/>
          <w:szCs w:val="22"/>
        </w:rPr>
        <w:tab/>
      </w:r>
      <w:r w:rsidR="00E54AAF">
        <w:rPr>
          <w:sz w:val="22"/>
          <w:szCs w:val="22"/>
        </w:rPr>
        <w:tab/>
      </w:r>
      <w:r>
        <w:rPr>
          <w:sz w:val="22"/>
          <w:szCs w:val="22"/>
        </w:rPr>
        <w:tab/>
        <w:t xml:space="preserve">Aye - Sheriff – </w:t>
      </w:r>
      <w:r w:rsidR="00E54AAF">
        <w:rPr>
          <w:sz w:val="22"/>
          <w:szCs w:val="22"/>
        </w:rPr>
        <w:t>Larry Adams, Jr</w:t>
      </w:r>
    </w:p>
    <w:p w14:paraId="65BE2429" w14:textId="77777777" w:rsidR="000D67E7" w:rsidRDefault="000D67E7" w:rsidP="000D67E7">
      <w:pPr>
        <w:pStyle w:val="Standard"/>
        <w:rPr>
          <w:sz w:val="22"/>
          <w:szCs w:val="22"/>
        </w:rPr>
      </w:pPr>
      <w:r>
        <w:rPr>
          <w:sz w:val="22"/>
          <w:szCs w:val="22"/>
        </w:rPr>
        <w:t>Aye - Commissioner, 1</w:t>
      </w:r>
      <w:r w:rsidRPr="003A35B7">
        <w:rPr>
          <w:sz w:val="22"/>
          <w:szCs w:val="22"/>
          <w:vertAlign w:val="superscript"/>
        </w:rPr>
        <w:t>st</w:t>
      </w:r>
      <w:r>
        <w:rPr>
          <w:sz w:val="22"/>
          <w:szCs w:val="22"/>
        </w:rPr>
        <w:t xml:space="preserve"> District – David Cox</w:t>
      </w:r>
      <w:r>
        <w:rPr>
          <w:sz w:val="22"/>
          <w:szCs w:val="22"/>
        </w:rPr>
        <w:tab/>
        <w:t>Aye - Commissioner, 2</w:t>
      </w:r>
      <w:r w:rsidRPr="003A35B7">
        <w:rPr>
          <w:sz w:val="22"/>
          <w:szCs w:val="22"/>
          <w:vertAlign w:val="superscript"/>
        </w:rPr>
        <w:t>nd</w:t>
      </w:r>
      <w:r>
        <w:rPr>
          <w:sz w:val="22"/>
          <w:szCs w:val="22"/>
        </w:rPr>
        <w:t xml:space="preserve"> District – Wayne Uthe</w:t>
      </w:r>
    </w:p>
    <w:p w14:paraId="1EA669C6" w14:textId="4350C26C" w:rsidR="00E54AAF" w:rsidRDefault="00E54AAF" w:rsidP="000D67E7">
      <w:pPr>
        <w:pStyle w:val="Standard"/>
        <w:rPr>
          <w:sz w:val="22"/>
          <w:szCs w:val="22"/>
        </w:rPr>
      </w:pPr>
      <w:r>
        <w:rPr>
          <w:sz w:val="22"/>
          <w:szCs w:val="22"/>
        </w:rPr>
        <w:t>Aye – Public Administrator – Kayla Michael</w:t>
      </w:r>
      <w:r w:rsidR="00103B32">
        <w:rPr>
          <w:sz w:val="22"/>
          <w:szCs w:val="22"/>
        </w:rPr>
        <w:tab/>
      </w:r>
      <w:r w:rsidR="00103B32">
        <w:rPr>
          <w:sz w:val="22"/>
          <w:szCs w:val="22"/>
        </w:rPr>
        <w:t>There were</w:t>
      </w:r>
      <w:r w:rsidR="00103B32">
        <w:rPr>
          <w:sz w:val="22"/>
          <w:szCs w:val="22"/>
        </w:rPr>
        <w:t>n’t any</w:t>
      </w:r>
      <w:r w:rsidR="00103B32">
        <w:rPr>
          <w:sz w:val="22"/>
          <w:szCs w:val="22"/>
        </w:rPr>
        <w:t xml:space="preserve"> NO votes.</w:t>
      </w:r>
    </w:p>
    <w:p w14:paraId="66CBCC7A" w14:textId="025CC0E4" w:rsidR="00E008BB" w:rsidRDefault="000D67E7" w:rsidP="00103B32">
      <w:pPr>
        <w:pStyle w:val="Standard"/>
        <w:rPr>
          <w:sz w:val="22"/>
          <w:szCs w:val="22"/>
        </w:rPr>
      </w:pPr>
      <w:r>
        <w:rPr>
          <w:sz w:val="22"/>
          <w:szCs w:val="22"/>
        </w:rPr>
        <w:tab/>
      </w:r>
    </w:p>
    <w:p w14:paraId="33705430" w14:textId="60FE256F" w:rsidR="00A372A5" w:rsidRDefault="00D06656">
      <w:pPr>
        <w:pStyle w:val="Standard"/>
        <w:tabs>
          <w:tab w:val="left" w:pos="0"/>
        </w:tabs>
        <w:rPr>
          <w:sz w:val="22"/>
          <w:szCs w:val="22"/>
          <w:lang w:eastAsia="en-US"/>
        </w:rPr>
      </w:pPr>
      <w:r>
        <w:rPr>
          <w:sz w:val="22"/>
          <w:szCs w:val="22"/>
          <w:lang w:eastAsia="en-US"/>
        </w:rPr>
        <w:t xml:space="preserve">Jane McKinsey made a motion to adjourn the </w:t>
      </w:r>
      <w:r w:rsidR="000D67E7">
        <w:rPr>
          <w:sz w:val="22"/>
          <w:szCs w:val="22"/>
          <w:lang w:eastAsia="en-US"/>
        </w:rPr>
        <w:t>meeting at 1</w:t>
      </w:r>
      <w:r w:rsidR="003A35B7">
        <w:rPr>
          <w:sz w:val="22"/>
          <w:szCs w:val="22"/>
          <w:lang w:eastAsia="en-US"/>
        </w:rPr>
        <w:t>:</w:t>
      </w:r>
      <w:r>
        <w:rPr>
          <w:sz w:val="22"/>
          <w:szCs w:val="22"/>
          <w:lang w:eastAsia="en-US"/>
        </w:rPr>
        <w:t>52</w:t>
      </w:r>
      <w:r w:rsidR="003A35B7">
        <w:rPr>
          <w:sz w:val="22"/>
          <w:szCs w:val="22"/>
          <w:lang w:eastAsia="en-US"/>
        </w:rPr>
        <w:t xml:space="preserve"> </w:t>
      </w:r>
      <w:r>
        <w:rPr>
          <w:sz w:val="22"/>
          <w:szCs w:val="22"/>
          <w:lang w:eastAsia="en-US"/>
        </w:rPr>
        <w:t>p</w:t>
      </w:r>
      <w:r w:rsidR="00AE4DC3">
        <w:rPr>
          <w:sz w:val="22"/>
          <w:szCs w:val="22"/>
          <w:lang w:eastAsia="en-US"/>
        </w:rPr>
        <w:t>m</w:t>
      </w:r>
      <w:r>
        <w:rPr>
          <w:sz w:val="22"/>
          <w:szCs w:val="22"/>
          <w:lang w:eastAsia="en-US"/>
        </w:rPr>
        <w:t>, Kayla Michael seconded</w:t>
      </w:r>
      <w:r w:rsidR="00AE4DC3">
        <w:rPr>
          <w:sz w:val="22"/>
          <w:szCs w:val="22"/>
          <w:lang w:eastAsia="en-US"/>
        </w:rPr>
        <w:t>.</w:t>
      </w:r>
      <w:r>
        <w:rPr>
          <w:sz w:val="22"/>
          <w:szCs w:val="22"/>
          <w:lang w:eastAsia="en-US"/>
        </w:rPr>
        <w:t xml:space="preserve"> Unanimous-Aye, 0-No.</w:t>
      </w:r>
    </w:p>
    <w:p w14:paraId="775A968B" w14:textId="77777777" w:rsidR="003A35B7" w:rsidRDefault="003A35B7">
      <w:pPr>
        <w:pStyle w:val="Standard"/>
        <w:rPr>
          <w:sz w:val="22"/>
          <w:szCs w:val="22"/>
        </w:rPr>
      </w:pPr>
    </w:p>
    <w:p w14:paraId="694E3BEB" w14:textId="77777777" w:rsidR="00A372A5" w:rsidRDefault="00AE4DC3">
      <w:pPr>
        <w:pStyle w:val="Standard"/>
      </w:pPr>
      <w:r>
        <w:rPr>
          <w:sz w:val="22"/>
          <w:szCs w:val="22"/>
        </w:rPr>
        <w:t>Approved:</w:t>
      </w:r>
      <w:r>
        <w:rPr>
          <w:sz w:val="22"/>
          <w:szCs w:val="22"/>
        </w:rPr>
        <w:tab/>
      </w:r>
    </w:p>
    <w:p w14:paraId="795D9616" w14:textId="77777777" w:rsidR="00A372A5" w:rsidRDefault="00AE4DC3" w:rsidP="000D67E7">
      <w:pPr>
        <w:pStyle w:val="Standard"/>
        <w:ind w:left="720" w:firstLine="720"/>
      </w:pPr>
      <w:r>
        <w:rPr>
          <w:sz w:val="22"/>
          <w:szCs w:val="22"/>
        </w:rPr>
        <w:t>_________</w:t>
      </w:r>
      <w:r w:rsidR="0072193C">
        <w:rPr>
          <w:sz w:val="22"/>
          <w:szCs w:val="22"/>
        </w:rPr>
        <w:t>_______________________</w:t>
      </w:r>
    </w:p>
    <w:p w14:paraId="1653C387" w14:textId="77777777" w:rsidR="00A372A5" w:rsidRDefault="00AE4DC3" w:rsidP="0072193C">
      <w:pPr>
        <w:pStyle w:val="Standard"/>
      </w:pPr>
      <w:r>
        <w:rPr>
          <w:sz w:val="22"/>
          <w:szCs w:val="22"/>
        </w:rPr>
        <w:t xml:space="preserve">    </w:t>
      </w:r>
      <w:r w:rsidR="0072193C">
        <w:rPr>
          <w:sz w:val="22"/>
          <w:szCs w:val="22"/>
        </w:rPr>
        <w:tab/>
      </w:r>
      <w:r w:rsidR="0072193C">
        <w:rPr>
          <w:sz w:val="22"/>
          <w:szCs w:val="22"/>
        </w:rPr>
        <w:tab/>
        <w:t>Chairman</w:t>
      </w:r>
    </w:p>
    <w:p w14:paraId="2680DD7F" w14:textId="77777777" w:rsidR="00A372A5" w:rsidRDefault="00A372A5">
      <w:pPr>
        <w:pStyle w:val="Standard"/>
        <w:rPr>
          <w:sz w:val="22"/>
          <w:szCs w:val="22"/>
        </w:rPr>
      </w:pPr>
    </w:p>
    <w:p w14:paraId="38BE279B" w14:textId="77777777" w:rsidR="00A372A5" w:rsidRDefault="00AE4DC3">
      <w:pPr>
        <w:pStyle w:val="Standard"/>
      </w:pPr>
      <w:r>
        <w:rPr>
          <w:sz w:val="22"/>
          <w:szCs w:val="22"/>
        </w:rPr>
        <w:t>Attest:</w:t>
      </w:r>
    </w:p>
    <w:p w14:paraId="7202304F" w14:textId="25427A5B" w:rsidR="00A372A5" w:rsidRDefault="00AE4DC3">
      <w:pPr>
        <w:pStyle w:val="Standard"/>
      </w:pPr>
      <w:r>
        <w:rPr>
          <w:sz w:val="22"/>
          <w:szCs w:val="22"/>
        </w:rPr>
        <w:t xml:space="preserve">        </w:t>
      </w:r>
      <w:r w:rsidR="0072193C">
        <w:rPr>
          <w:sz w:val="22"/>
          <w:szCs w:val="22"/>
        </w:rPr>
        <w:tab/>
      </w:r>
      <w:r>
        <w:rPr>
          <w:sz w:val="22"/>
          <w:szCs w:val="22"/>
        </w:rPr>
        <w:t>_______</w:t>
      </w:r>
      <w:r w:rsidR="0072193C">
        <w:rPr>
          <w:sz w:val="22"/>
          <w:szCs w:val="22"/>
        </w:rPr>
        <w:t>_____________________</w:t>
      </w:r>
      <w:r w:rsidR="0072193C">
        <w:rPr>
          <w:sz w:val="22"/>
          <w:szCs w:val="22"/>
        </w:rPr>
        <w:tab/>
      </w:r>
      <w:r w:rsidR="00DC50F4">
        <w:rPr>
          <w:sz w:val="22"/>
          <w:szCs w:val="22"/>
        </w:rPr>
        <w:t>Date __________________</w:t>
      </w:r>
      <w:r w:rsidR="00DC50F4">
        <w:rPr>
          <w:sz w:val="22"/>
          <w:szCs w:val="22"/>
        </w:rPr>
        <w:tab/>
      </w:r>
      <w:r w:rsidR="00DC50F4">
        <w:rPr>
          <w:sz w:val="22"/>
          <w:szCs w:val="22"/>
        </w:rPr>
        <w:tab/>
      </w:r>
      <w:r w:rsidR="00DC50F4">
        <w:rPr>
          <w:sz w:val="22"/>
          <w:szCs w:val="22"/>
        </w:rPr>
        <w:tab/>
        <w:t>20</w:t>
      </w:r>
      <w:r w:rsidR="00103B32">
        <w:rPr>
          <w:sz w:val="22"/>
          <w:szCs w:val="22"/>
        </w:rPr>
        <w:t>21</w:t>
      </w:r>
      <w:r w:rsidR="00DC50F4">
        <w:rPr>
          <w:sz w:val="22"/>
          <w:szCs w:val="22"/>
        </w:rPr>
        <w:t>-1</w:t>
      </w:r>
    </w:p>
    <w:p w14:paraId="59044015" w14:textId="77777777" w:rsidR="00A372A5" w:rsidRDefault="00AE4DC3">
      <w:pPr>
        <w:rPr>
          <w:rFonts w:ascii="Times New Roman" w:hAnsi="Times New Roman" w:cs="Times New Roman"/>
        </w:rPr>
      </w:pPr>
      <w:r>
        <w:t xml:space="preserve">           </w:t>
      </w:r>
      <w:r>
        <w:rPr>
          <w:rFonts w:ascii="Times New Roman" w:hAnsi="Times New Roman" w:cs="Times New Roman"/>
        </w:rPr>
        <w:t xml:space="preserve"> </w:t>
      </w:r>
      <w:r w:rsidR="0072193C">
        <w:rPr>
          <w:rFonts w:ascii="Times New Roman" w:hAnsi="Times New Roman" w:cs="Times New Roman"/>
        </w:rPr>
        <w:tab/>
        <w:t>Clerk of the County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31B495D" w14:textId="77777777" w:rsidR="0072193C" w:rsidRDefault="0072193C">
      <w:pPr>
        <w:rPr>
          <w:rFonts w:ascii="Times New Roman" w:hAnsi="Times New Roman" w:cs="Times New Roman"/>
        </w:rPr>
      </w:pPr>
    </w:p>
    <w:p w14:paraId="18DA1F33" w14:textId="77777777" w:rsidR="00DC50F4" w:rsidRDefault="00DC50F4">
      <w:pPr>
        <w:rPr>
          <w:rFonts w:ascii="Times New Roman" w:hAnsi="Times New Roman" w:cs="Times New Roman"/>
        </w:rPr>
      </w:pPr>
    </w:p>
    <w:p w14:paraId="02EB93AA" w14:textId="77777777" w:rsidR="00DC50F4" w:rsidRDefault="00DC50F4" w:rsidP="00AE4DC3">
      <w:pPr>
        <w:rPr>
          <w:rFonts w:ascii="Times New Roman" w:hAnsi="Times New Roman" w:cs="Times New Roman"/>
          <w:sz w:val="28"/>
          <w:szCs w:val="28"/>
        </w:rPr>
      </w:pPr>
    </w:p>
    <w:p w14:paraId="228C93B6" w14:textId="77777777" w:rsidR="00DC50F4" w:rsidRDefault="00DC50F4" w:rsidP="0072193C">
      <w:pPr>
        <w:jc w:val="center"/>
        <w:rPr>
          <w:rFonts w:ascii="Times New Roman" w:hAnsi="Times New Roman" w:cs="Times New Roman"/>
          <w:sz w:val="28"/>
          <w:szCs w:val="28"/>
        </w:rPr>
      </w:pPr>
    </w:p>
    <w:p w14:paraId="060B7461" w14:textId="4A74772D" w:rsidR="0072193C" w:rsidRPr="0072193C" w:rsidRDefault="0072193C" w:rsidP="0072193C">
      <w:pPr>
        <w:jc w:val="center"/>
        <w:rPr>
          <w:rFonts w:ascii="Times New Roman" w:hAnsi="Times New Roman" w:cs="Times New Roman"/>
          <w:sz w:val="28"/>
          <w:szCs w:val="28"/>
        </w:rPr>
      </w:pPr>
      <w:r w:rsidRPr="0072193C">
        <w:rPr>
          <w:rFonts w:ascii="Times New Roman" w:hAnsi="Times New Roman" w:cs="Times New Roman"/>
          <w:sz w:val="28"/>
          <w:szCs w:val="28"/>
        </w:rPr>
        <w:t>Certification of the 20</w:t>
      </w:r>
      <w:r w:rsidR="00103B32">
        <w:rPr>
          <w:rFonts w:ascii="Times New Roman" w:hAnsi="Times New Roman" w:cs="Times New Roman"/>
          <w:sz w:val="28"/>
          <w:szCs w:val="28"/>
        </w:rPr>
        <w:t>21</w:t>
      </w:r>
      <w:r w:rsidRPr="0072193C">
        <w:rPr>
          <w:rFonts w:ascii="Times New Roman" w:hAnsi="Times New Roman" w:cs="Times New Roman"/>
          <w:sz w:val="28"/>
          <w:szCs w:val="28"/>
        </w:rPr>
        <w:t xml:space="preserve"> Salary Commission</w:t>
      </w:r>
    </w:p>
    <w:p w14:paraId="007C6DC1" w14:textId="02FD93CD" w:rsidR="001F6A55" w:rsidRDefault="0072193C">
      <w:pPr>
        <w:rPr>
          <w:rFonts w:ascii="Times New Roman" w:hAnsi="Times New Roman" w:cs="Times New Roman"/>
          <w:sz w:val="24"/>
          <w:szCs w:val="24"/>
        </w:rPr>
      </w:pPr>
      <w:r w:rsidRPr="0072193C">
        <w:rPr>
          <w:rFonts w:ascii="Times New Roman" w:hAnsi="Times New Roman" w:cs="Times New Roman"/>
          <w:sz w:val="24"/>
          <w:szCs w:val="24"/>
        </w:rPr>
        <w:t>On this</w:t>
      </w:r>
      <w:r>
        <w:rPr>
          <w:rFonts w:ascii="Times New Roman" w:hAnsi="Times New Roman" w:cs="Times New Roman"/>
          <w:sz w:val="24"/>
          <w:szCs w:val="24"/>
        </w:rPr>
        <w:t xml:space="preserve"> 2</w:t>
      </w:r>
      <w:r w:rsidR="00103B32">
        <w:rPr>
          <w:rFonts w:ascii="Times New Roman" w:hAnsi="Times New Roman" w:cs="Times New Roman"/>
          <w:sz w:val="24"/>
          <w:szCs w:val="24"/>
        </w:rPr>
        <w:t>7</w:t>
      </w:r>
      <w:r w:rsidRPr="0072193C">
        <w:rPr>
          <w:rFonts w:ascii="Times New Roman" w:hAnsi="Times New Roman" w:cs="Times New Roman"/>
          <w:sz w:val="24"/>
          <w:szCs w:val="24"/>
          <w:vertAlign w:val="superscript"/>
        </w:rPr>
        <w:t>th</w:t>
      </w:r>
      <w:r>
        <w:rPr>
          <w:rFonts w:ascii="Times New Roman" w:hAnsi="Times New Roman" w:cs="Times New Roman"/>
          <w:sz w:val="24"/>
          <w:szCs w:val="24"/>
        </w:rPr>
        <w:t xml:space="preserve"> day of </w:t>
      </w:r>
      <w:r w:rsidR="00A7133B">
        <w:rPr>
          <w:rFonts w:ascii="Times New Roman" w:hAnsi="Times New Roman" w:cs="Times New Roman"/>
          <w:sz w:val="24"/>
          <w:szCs w:val="24"/>
        </w:rPr>
        <w:t>October</w:t>
      </w:r>
      <w:r>
        <w:rPr>
          <w:rFonts w:ascii="Times New Roman" w:hAnsi="Times New Roman" w:cs="Times New Roman"/>
          <w:sz w:val="24"/>
          <w:szCs w:val="24"/>
        </w:rPr>
        <w:t xml:space="preserve"> 20</w:t>
      </w:r>
      <w:r w:rsidR="00103B32">
        <w:rPr>
          <w:rFonts w:ascii="Times New Roman" w:hAnsi="Times New Roman" w:cs="Times New Roman"/>
          <w:sz w:val="24"/>
          <w:szCs w:val="24"/>
        </w:rPr>
        <w:t>21</w:t>
      </w:r>
      <w:r>
        <w:rPr>
          <w:rFonts w:ascii="Times New Roman" w:hAnsi="Times New Roman" w:cs="Times New Roman"/>
          <w:sz w:val="24"/>
          <w:szCs w:val="24"/>
        </w:rPr>
        <w:t>, the Salary Commission for Daviess</w:t>
      </w:r>
      <w:r w:rsidR="00F7385C">
        <w:rPr>
          <w:rFonts w:ascii="Times New Roman" w:hAnsi="Times New Roman" w:cs="Times New Roman"/>
          <w:sz w:val="24"/>
          <w:szCs w:val="24"/>
        </w:rPr>
        <w:t xml:space="preserve"> County hereby certifies that it</w:t>
      </w:r>
      <w:r>
        <w:rPr>
          <w:rFonts w:ascii="Times New Roman" w:hAnsi="Times New Roman" w:cs="Times New Roman"/>
          <w:sz w:val="24"/>
          <w:szCs w:val="24"/>
        </w:rPr>
        <w:t xml:space="preserve"> has met pursuant to law to establish compensation for county officers to be paid to such officers during the next term of office </w:t>
      </w:r>
      <w:r w:rsidR="00A6303A">
        <w:rPr>
          <w:rFonts w:ascii="Times New Roman" w:hAnsi="Times New Roman" w:cs="Times New Roman"/>
          <w:sz w:val="24"/>
          <w:szCs w:val="24"/>
        </w:rPr>
        <w:t>(elected in 202</w:t>
      </w:r>
      <w:r w:rsidR="00A7133B">
        <w:rPr>
          <w:rFonts w:ascii="Times New Roman" w:hAnsi="Times New Roman" w:cs="Times New Roman"/>
          <w:sz w:val="24"/>
          <w:szCs w:val="24"/>
        </w:rPr>
        <w:t>2</w:t>
      </w:r>
      <w:r w:rsidR="00A6303A">
        <w:rPr>
          <w:rFonts w:ascii="Times New Roman" w:hAnsi="Times New Roman" w:cs="Times New Roman"/>
          <w:sz w:val="24"/>
          <w:szCs w:val="24"/>
        </w:rPr>
        <w:t xml:space="preserve">) </w:t>
      </w:r>
      <w:r>
        <w:rPr>
          <w:rFonts w:ascii="Times New Roman" w:hAnsi="Times New Roman" w:cs="Times New Roman"/>
          <w:sz w:val="24"/>
          <w:szCs w:val="24"/>
        </w:rPr>
        <w:t>for the officers affected</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 Salary Commissi</w:t>
      </w:r>
      <w:r w:rsidR="0047136F">
        <w:rPr>
          <w:rFonts w:ascii="Times New Roman" w:hAnsi="Times New Roman" w:cs="Times New Roman"/>
          <w:sz w:val="24"/>
          <w:szCs w:val="24"/>
        </w:rPr>
        <w:t xml:space="preserve">on reports that there shall be no increase in compensation </w:t>
      </w:r>
      <w:r w:rsidR="00A6303A">
        <w:rPr>
          <w:rFonts w:ascii="Times New Roman" w:hAnsi="Times New Roman" w:cs="Times New Roman"/>
          <w:sz w:val="24"/>
          <w:szCs w:val="24"/>
        </w:rPr>
        <w:t xml:space="preserve">so that </w:t>
      </w:r>
      <w:r>
        <w:rPr>
          <w:rFonts w:ascii="Times New Roman" w:hAnsi="Times New Roman" w:cs="Times New Roman"/>
          <w:sz w:val="24"/>
          <w:szCs w:val="24"/>
        </w:rPr>
        <w:t xml:space="preserve">county officer’s salaries </w:t>
      </w:r>
      <w:r w:rsidR="00A6303A">
        <w:rPr>
          <w:rFonts w:ascii="Times New Roman" w:hAnsi="Times New Roman" w:cs="Times New Roman"/>
          <w:sz w:val="24"/>
          <w:szCs w:val="24"/>
        </w:rPr>
        <w:t xml:space="preserve">will remain set at 115% </w:t>
      </w:r>
      <w:r>
        <w:rPr>
          <w:rFonts w:ascii="Times New Roman" w:hAnsi="Times New Roman" w:cs="Times New Roman"/>
          <w:sz w:val="24"/>
          <w:szCs w:val="24"/>
        </w:rPr>
        <w:t>percent of the maximum allo</w:t>
      </w:r>
      <w:r w:rsidR="00A6303A">
        <w:rPr>
          <w:rFonts w:ascii="Times New Roman" w:hAnsi="Times New Roman" w:cs="Times New Roman"/>
          <w:sz w:val="24"/>
          <w:szCs w:val="24"/>
        </w:rPr>
        <w:t>wable compensation</w:t>
      </w:r>
      <w:r w:rsidR="00F7385C">
        <w:rPr>
          <w:rFonts w:ascii="Times New Roman" w:hAnsi="Times New Roman" w:cs="Times New Roman"/>
          <w:sz w:val="24"/>
          <w:szCs w:val="24"/>
        </w:rPr>
        <w:t xml:space="preserve"> by statute</w:t>
      </w:r>
      <w:r>
        <w:rPr>
          <w:rFonts w:ascii="Times New Roman" w:hAnsi="Times New Roman" w:cs="Times New Roman"/>
          <w:sz w:val="24"/>
          <w:szCs w:val="24"/>
        </w:rPr>
        <w:t>, including the 2% COLA approved by Commissioners in 2016, plus an allowable cost-of-living allowance (COLA) equal to the same percentage awarded to county employees, if any.</w:t>
      </w:r>
      <w:r w:rsidR="00A6303A">
        <w:rPr>
          <w:rFonts w:ascii="Times New Roman" w:hAnsi="Times New Roman" w:cs="Times New Roman"/>
          <w:sz w:val="24"/>
          <w:szCs w:val="24"/>
        </w:rPr>
        <w:t xml:space="preserve"> </w:t>
      </w:r>
      <w:r w:rsidR="00150D58">
        <w:rPr>
          <w:rFonts w:ascii="Times New Roman" w:hAnsi="Times New Roman" w:cs="Times New Roman"/>
          <w:sz w:val="24"/>
          <w:szCs w:val="24"/>
        </w:rPr>
        <w:t xml:space="preserve">The Salary Commission also wishes to </w:t>
      </w:r>
      <w:r w:rsidR="00A7133B">
        <w:rPr>
          <w:rFonts w:ascii="Times New Roman" w:hAnsi="Times New Roman" w:cs="Times New Roman"/>
          <w:sz w:val="24"/>
          <w:szCs w:val="24"/>
        </w:rPr>
        <w:t>take advantage of statute RSMo 50.327 which allows a one-time increase of $2000 for all elected officials except the sheriff who is entitled to $6000.</w:t>
      </w:r>
    </w:p>
    <w:p w14:paraId="408B47A6" w14:textId="23987465" w:rsidR="0072193C" w:rsidRPr="0072193C" w:rsidRDefault="00A6303A">
      <w:pPr>
        <w:rPr>
          <w:rFonts w:ascii="Times New Roman" w:hAnsi="Times New Roman" w:cs="Times New Roman"/>
          <w:sz w:val="24"/>
          <w:szCs w:val="24"/>
        </w:rPr>
      </w:pPr>
      <w:r>
        <w:rPr>
          <w:rFonts w:ascii="Times New Roman" w:hAnsi="Times New Roman" w:cs="Times New Roman"/>
          <w:sz w:val="24"/>
          <w:szCs w:val="24"/>
        </w:rPr>
        <w:t>The Public Administrator’s salary</w:t>
      </w:r>
      <w:r w:rsidR="001F6A55">
        <w:rPr>
          <w:rFonts w:ascii="Times New Roman" w:hAnsi="Times New Roman" w:cs="Times New Roman"/>
          <w:sz w:val="24"/>
          <w:szCs w:val="24"/>
        </w:rPr>
        <w:t xml:space="preserve"> pursuant to RSMo 473.742</w:t>
      </w:r>
      <w:r w:rsidR="00DC50F4">
        <w:rPr>
          <w:rFonts w:ascii="Times New Roman" w:hAnsi="Times New Roman" w:cs="Times New Roman"/>
          <w:sz w:val="24"/>
          <w:szCs w:val="24"/>
        </w:rPr>
        <w:t>,</w:t>
      </w:r>
      <w:r w:rsidR="001F6A55">
        <w:rPr>
          <w:rFonts w:ascii="Times New Roman" w:hAnsi="Times New Roman" w:cs="Times New Roman"/>
          <w:sz w:val="24"/>
          <w:szCs w:val="24"/>
        </w:rPr>
        <w:t xml:space="preserve"> </w:t>
      </w:r>
      <w:r w:rsidR="00DC50F4">
        <w:rPr>
          <w:rFonts w:ascii="Times New Roman" w:hAnsi="Times New Roman" w:cs="Times New Roman"/>
          <w:sz w:val="24"/>
          <w:szCs w:val="24"/>
        </w:rPr>
        <w:t>for the next term (elected in 202</w:t>
      </w:r>
      <w:r w:rsidR="001F42CB">
        <w:rPr>
          <w:rFonts w:ascii="Times New Roman" w:hAnsi="Times New Roman" w:cs="Times New Roman"/>
          <w:sz w:val="24"/>
          <w:szCs w:val="24"/>
        </w:rPr>
        <w:t>2</w:t>
      </w:r>
      <w:r w:rsidR="00DC50F4">
        <w:rPr>
          <w:rFonts w:ascii="Times New Roman" w:hAnsi="Times New Roman" w:cs="Times New Roman"/>
          <w:sz w:val="24"/>
          <w:szCs w:val="24"/>
        </w:rPr>
        <w:t xml:space="preserve">), </w:t>
      </w:r>
      <w:r w:rsidR="001F6A55">
        <w:rPr>
          <w:rFonts w:ascii="Times New Roman" w:hAnsi="Times New Roman" w:cs="Times New Roman"/>
          <w:sz w:val="24"/>
          <w:szCs w:val="24"/>
        </w:rPr>
        <w:t>shall remain</w:t>
      </w:r>
      <w:r w:rsidR="00F7385C">
        <w:rPr>
          <w:rFonts w:ascii="Times New Roman" w:hAnsi="Times New Roman" w:cs="Times New Roman"/>
          <w:sz w:val="24"/>
          <w:szCs w:val="24"/>
        </w:rPr>
        <w:t xml:space="preserve"> at the current rate plus the 2% COLA</w:t>
      </w:r>
      <w:r w:rsidR="001F6A55">
        <w:rPr>
          <w:rFonts w:ascii="Times New Roman" w:hAnsi="Times New Roman" w:cs="Times New Roman"/>
          <w:sz w:val="24"/>
          <w:szCs w:val="24"/>
        </w:rPr>
        <w:t xml:space="preserve"> approved by Commissioners in 2016, plus an allowable cost-of-living allowance (COLA) equal to the same percentage awarded to county employees, if any, computed on the total salary.</w:t>
      </w:r>
      <w:r w:rsidR="001F42CB">
        <w:rPr>
          <w:rFonts w:ascii="Times New Roman" w:hAnsi="Times New Roman" w:cs="Times New Roman"/>
          <w:sz w:val="24"/>
          <w:szCs w:val="24"/>
        </w:rPr>
        <w:t xml:space="preserve"> The Public Administrator will also receive pursuant to statute the one-time increase in salary of $2000.</w:t>
      </w:r>
    </w:p>
    <w:p w14:paraId="3A489089" w14:textId="77777777" w:rsidR="0072193C" w:rsidRDefault="0072193C">
      <w:pPr>
        <w:rPr>
          <w:rFonts w:ascii="Times New Roman" w:hAnsi="Times New Roman" w:cs="Times New Roman"/>
        </w:rPr>
      </w:pPr>
    </w:p>
    <w:p w14:paraId="0CDDA5EC" w14:textId="77777777" w:rsidR="0072193C" w:rsidRDefault="0072193C">
      <w:pPr>
        <w:rPr>
          <w:rFonts w:ascii="Times New Roman" w:hAnsi="Times New Roman" w:cs="Times New Roman"/>
        </w:rPr>
      </w:pPr>
    </w:p>
    <w:p w14:paraId="2E331385" w14:textId="77777777" w:rsidR="00DC50F4" w:rsidRDefault="00DC50F4" w:rsidP="00DC50F4">
      <w:pPr>
        <w:pStyle w:val="Standard"/>
      </w:pPr>
      <w:r>
        <w:rPr>
          <w:sz w:val="22"/>
          <w:szCs w:val="22"/>
        </w:rPr>
        <w:t>Approved:</w:t>
      </w:r>
      <w:r>
        <w:rPr>
          <w:sz w:val="22"/>
          <w:szCs w:val="22"/>
        </w:rPr>
        <w:tab/>
      </w:r>
    </w:p>
    <w:p w14:paraId="7880A569" w14:textId="77777777" w:rsidR="00DC50F4" w:rsidRDefault="00DC50F4" w:rsidP="00DC50F4">
      <w:pPr>
        <w:pStyle w:val="Standard"/>
        <w:ind w:left="720" w:firstLine="720"/>
      </w:pPr>
      <w:r>
        <w:rPr>
          <w:sz w:val="22"/>
          <w:szCs w:val="22"/>
        </w:rPr>
        <w:t>________________________________</w:t>
      </w:r>
    </w:p>
    <w:p w14:paraId="7A56B403" w14:textId="77777777" w:rsidR="00DC50F4" w:rsidRDefault="00DC50F4" w:rsidP="00DC50F4">
      <w:pPr>
        <w:pStyle w:val="Standard"/>
      </w:pPr>
      <w:r>
        <w:rPr>
          <w:sz w:val="22"/>
          <w:szCs w:val="22"/>
        </w:rPr>
        <w:t xml:space="preserve">    </w:t>
      </w:r>
      <w:r>
        <w:rPr>
          <w:sz w:val="22"/>
          <w:szCs w:val="22"/>
        </w:rPr>
        <w:tab/>
      </w:r>
      <w:r>
        <w:rPr>
          <w:sz w:val="22"/>
          <w:szCs w:val="22"/>
        </w:rPr>
        <w:tab/>
        <w:t>Chairman</w:t>
      </w:r>
    </w:p>
    <w:p w14:paraId="6B44D57E" w14:textId="77777777" w:rsidR="00DC50F4" w:rsidRDefault="00DC50F4" w:rsidP="00DC50F4">
      <w:pPr>
        <w:pStyle w:val="Standard"/>
        <w:rPr>
          <w:sz w:val="22"/>
          <w:szCs w:val="22"/>
        </w:rPr>
      </w:pPr>
    </w:p>
    <w:p w14:paraId="4ABF2D19" w14:textId="77777777" w:rsidR="00DC50F4" w:rsidRDefault="00DC50F4" w:rsidP="00DC50F4">
      <w:pPr>
        <w:pStyle w:val="Standard"/>
      </w:pPr>
      <w:r>
        <w:rPr>
          <w:sz w:val="22"/>
          <w:szCs w:val="22"/>
        </w:rPr>
        <w:t>Attest:</w:t>
      </w:r>
    </w:p>
    <w:p w14:paraId="2331E855" w14:textId="406C1073" w:rsidR="00DC50F4" w:rsidRDefault="00DC50F4" w:rsidP="00DC50F4">
      <w:pPr>
        <w:pStyle w:val="Standard"/>
      </w:pPr>
      <w:r>
        <w:rPr>
          <w:sz w:val="22"/>
          <w:szCs w:val="22"/>
        </w:rPr>
        <w:t xml:space="preserve">        </w:t>
      </w:r>
      <w:r>
        <w:rPr>
          <w:sz w:val="22"/>
          <w:szCs w:val="22"/>
        </w:rPr>
        <w:tab/>
        <w:t>____________________________</w:t>
      </w:r>
      <w:r>
        <w:rPr>
          <w:sz w:val="22"/>
          <w:szCs w:val="22"/>
        </w:rPr>
        <w:tab/>
        <w:t>Date __________________</w:t>
      </w:r>
      <w:r>
        <w:rPr>
          <w:sz w:val="22"/>
          <w:szCs w:val="22"/>
        </w:rPr>
        <w:tab/>
      </w:r>
      <w:r>
        <w:rPr>
          <w:sz w:val="22"/>
          <w:szCs w:val="22"/>
        </w:rPr>
        <w:tab/>
      </w:r>
      <w:r>
        <w:rPr>
          <w:sz w:val="22"/>
          <w:szCs w:val="22"/>
        </w:rPr>
        <w:tab/>
        <w:t>20</w:t>
      </w:r>
      <w:r w:rsidR="001F42CB">
        <w:rPr>
          <w:sz w:val="22"/>
          <w:szCs w:val="22"/>
        </w:rPr>
        <w:t>21</w:t>
      </w:r>
      <w:r>
        <w:rPr>
          <w:sz w:val="22"/>
          <w:szCs w:val="22"/>
        </w:rPr>
        <w:t>-2</w:t>
      </w:r>
    </w:p>
    <w:p w14:paraId="4CAACCF6" w14:textId="77777777" w:rsidR="0072193C" w:rsidRDefault="00DC50F4" w:rsidP="00DC50F4">
      <w:pPr>
        <w:rPr>
          <w:rFonts w:ascii="Times New Roman" w:hAnsi="Times New Roman" w:cs="Times New Roman"/>
        </w:rPr>
      </w:pPr>
      <w:r>
        <w:t xml:space="preserve">           </w:t>
      </w:r>
      <w:r>
        <w:rPr>
          <w:rFonts w:ascii="Times New Roman" w:hAnsi="Times New Roman" w:cs="Times New Roman"/>
        </w:rPr>
        <w:t xml:space="preserve"> </w:t>
      </w:r>
      <w:r>
        <w:rPr>
          <w:rFonts w:ascii="Times New Roman" w:hAnsi="Times New Roman" w:cs="Times New Roman"/>
        </w:rPr>
        <w:tab/>
        <w:t>Clerk of the County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F85C92A" w14:textId="77777777" w:rsidR="0072193C" w:rsidRDefault="0072193C">
      <w:pPr>
        <w:rPr>
          <w:rFonts w:ascii="Times New Roman" w:hAnsi="Times New Roman" w:cs="Times New Roman"/>
        </w:rPr>
      </w:pPr>
    </w:p>
    <w:p w14:paraId="5A833B41" w14:textId="77777777" w:rsidR="0072193C" w:rsidRDefault="0072193C">
      <w:pPr>
        <w:rPr>
          <w:rFonts w:ascii="Times New Roman" w:hAnsi="Times New Roman" w:cs="Times New Roman"/>
        </w:rPr>
      </w:pPr>
    </w:p>
    <w:p w14:paraId="77851523" w14:textId="77777777" w:rsidR="0072193C" w:rsidRDefault="0072193C">
      <w:pPr>
        <w:rPr>
          <w:rFonts w:ascii="Times New Roman" w:hAnsi="Times New Roman" w:cs="Times New Roman"/>
        </w:rPr>
      </w:pPr>
    </w:p>
    <w:p w14:paraId="4788C877" w14:textId="77777777" w:rsidR="0072193C" w:rsidRDefault="0072193C">
      <w:pPr>
        <w:rPr>
          <w:rFonts w:ascii="Times New Roman" w:hAnsi="Times New Roman" w:cs="Times New Roman"/>
        </w:rPr>
      </w:pPr>
    </w:p>
    <w:p w14:paraId="657F54AB" w14:textId="77777777" w:rsidR="0072193C" w:rsidRDefault="0072193C">
      <w:pPr>
        <w:rPr>
          <w:rFonts w:ascii="Times New Roman" w:hAnsi="Times New Roman" w:cs="Times New Roman"/>
        </w:rPr>
      </w:pPr>
    </w:p>
    <w:p w14:paraId="60E02359" w14:textId="77777777" w:rsidR="0072193C" w:rsidRDefault="0072193C">
      <w:pPr>
        <w:rPr>
          <w:rFonts w:ascii="Times New Roman" w:hAnsi="Times New Roman" w:cs="Times New Roman"/>
        </w:rPr>
      </w:pPr>
    </w:p>
    <w:p w14:paraId="11B8F782" w14:textId="77777777" w:rsidR="0072193C" w:rsidRDefault="0072193C"/>
    <w:sectPr w:rsidR="0072193C" w:rsidSect="000D67E7">
      <w:pgSz w:w="12240" w:h="20160" w:code="5"/>
      <w:pgMar w:top="720" w:right="1440" w:bottom="72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2A5"/>
    <w:rsid w:val="000D67E7"/>
    <w:rsid w:val="00103B32"/>
    <w:rsid w:val="00150D58"/>
    <w:rsid w:val="00174FD6"/>
    <w:rsid w:val="001A53FB"/>
    <w:rsid w:val="001F42CB"/>
    <w:rsid w:val="001F6A55"/>
    <w:rsid w:val="002311C4"/>
    <w:rsid w:val="002A2838"/>
    <w:rsid w:val="002A350E"/>
    <w:rsid w:val="003A35B7"/>
    <w:rsid w:val="003B274F"/>
    <w:rsid w:val="0047136F"/>
    <w:rsid w:val="006D7673"/>
    <w:rsid w:val="006F23F0"/>
    <w:rsid w:val="0072193C"/>
    <w:rsid w:val="00803C57"/>
    <w:rsid w:val="008319D2"/>
    <w:rsid w:val="0089046D"/>
    <w:rsid w:val="008E2E81"/>
    <w:rsid w:val="008F2914"/>
    <w:rsid w:val="00902142"/>
    <w:rsid w:val="009B5D77"/>
    <w:rsid w:val="00A372A5"/>
    <w:rsid w:val="00A6303A"/>
    <w:rsid w:val="00A7133B"/>
    <w:rsid w:val="00AE4DC3"/>
    <w:rsid w:val="00BE387A"/>
    <w:rsid w:val="00C02B18"/>
    <w:rsid w:val="00C92449"/>
    <w:rsid w:val="00CF2E6A"/>
    <w:rsid w:val="00D06656"/>
    <w:rsid w:val="00D72ABB"/>
    <w:rsid w:val="00D87032"/>
    <w:rsid w:val="00D91820"/>
    <w:rsid w:val="00DC50F4"/>
    <w:rsid w:val="00E008BB"/>
    <w:rsid w:val="00E34440"/>
    <w:rsid w:val="00E36860"/>
    <w:rsid w:val="00E54AAF"/>
    <w:rsid w:val="00EF4001"/>
    <w:rsid w:val="00F7385C"/>
    <w:rsid w:val="00F904C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B697"/>
  <w15:docId w15:val="{93A0369E-8A1F-47B2-A6D5-29B8458A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4B"/>
    <w:pPr>
      <w:spacing w:after="160"/>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040BB"/>
    <w:rPr>
      <w:rFonts w:ascii="Segoe UI" w:eastAsia="Calibri" w:hAnsi="Segoe UI" w:cs="Segoe UI"/>
      <w:color w:val="00000A"/>
      <w:sz w:val="18"/>
      <w:szCs w:val="18"/>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Standard">
    <w:name w:val="Standard"/>
    <w:qFormat/>
    <w:rsid w:val="00B87D4B"/>
    <w:pPr>
      <w:suppressAutoHyphens/>
      <w:spacing w:line="240" w:lineRule="auto"/>
      <w:textAlignment w:val="baseline"/>
    </w:pPr>
    <w:rPr>
      <w:rFonts w:ascii="Times New Roman" w:eastAsia="Times New Roman" w:hAnsi="Times New Roman" w:cs="Times New Roman"/>
      <w:color w:val="00000A"/>
      <w:sz w:val="24"/>
      <w:szCs w:val="24"/>
      <w:lang w:eastAsia="zh-CN" w:bidi="hi-IN"/>
    </w:rPr>
  </w:style>
  <w:style w:type="paragraph" w:styleId="NoSpacing">
    <w:name w:val="No Spacing"/>
    <w:uiPriority w:val="1"/>
    <w:qFormat/>
    <w:rsid w:val="00E93F41"/>
    <w:pPr>
      <w:spacing w:line="240" w:lineRule="auto"/>
    </w:pPr>
    <w:rPr>
      <w:rFonts w:ascii="Calibri" w:eastAsia="Calibri" w:hAnsi="Calibri"/>
      <w:color w:val="00000A"/>
      <w:sz w:val="22"/>
    </w:rPr>
  </w:style>
  <w:style w:type="paragraph" w:styleId="BalloonText">
    <w:name w:val="Balloon Text"/>
    <w:basedOn w:val="Normal"/>
    <w:link w:val="BalloonTextChar"/>
    <w:uiPriority w:val="99"/>
    <w:semiHidden/>
    <w:unhideWhenUsed/>
    <w:qFormat/>
    <w:rsid w:val="00A040BB"/>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 Book</dc:creator>
  <cp:lastModifiedBy>Ronetta Burton</cp:lastModifiedBy>
  <cp:revision>2</cp:revision>
  <cp:lastPrinted>2019-10-11T19:37:00Z</cp:lastPrinted>
  <dcterms:created xsi:type="dcterms:W3CDTF">2021-11-08T21:05:00Z</dcterms:created>
  <dcterms:modified xsi:type="dcterms:W3CDTF">2021-11-08T21:05:00Z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