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D18" w14:textId="702D0211" w:rsidR="00F514A4" w:rsidRDefault="00F514A4" w:rsidP="00175B29">
      <w:pPr>
        <w:pStyle w:val="Standard"/>
        <w:rPr>
          <w:rFonts w:hint="eastAsia"/>
        </w:rPr>
      </w:pPr>
    </w:p>
    <w:p w14:paraId="09B52A5C" w14:textId="0626B95B" w:rsidR="003E2069" w:rsidRDefault="003E2069" w:rsidP="00175B29">
      <w:pPr>
        <w:pStyle w:val="Standard"/>
        <w:rPr>
          <w:rFonts w:hint="eastAsia"/>
        </w:rPr>
      </w:pPr>
    </w:p>
    <w:p w14:paraId="710E45C5" w14:textId="77777777" w:rsidR="00B63E16" w:rsidRDefault="00B63E16" w:rsidP="00175B29">
      <w:pPr>
        <w:pStyle w:val="Standard"/>
        <w:rPr>
          <w:rFonts w:hint="eastAsia"/>
        </w:rPr>
      </w:pPr>
    </w:p>
    <w:p w14:paraId="52BC64B7" w14:textId="77777777" w:rsidR="00C60C7B" w:rsidRDefault="00C60C7B" w:rsidP="00175B29">
      <w:pPr>
        <w:pStyle w:val="Standard"/>
        <w:rPr>
          <w:rFonts w:hint="eastAsia"/>
        </w:rPr>
      </w:pPr>
    </w:p>
    <w:p w14:paraId="65957716" w14:textId="77777777" w:rsidR="003E2069" w:rsidRDefault="003E2069" w:rsidP="00175B29">
      <w:pPr>
        <w:pStyle w:val="Standard"/>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30DF8053" w:rsidR="00BD01B8" w:rsidRPr="000D4BBD" w:rsidRDefault="00570AE6">
      <w:pPr>
        <w:pStyle w:val="Standard"/>
        <w:jc w:val="center"/>
        <w:rPr>
          <w:rFonts w:asciiTheme="minorHAnsi" w:hAnsiTheme="minorHAnsi" w:cstheme="minorHAnsi"/>
          <w:sz w:val="22"/>
          <w:szCs w:val="22"/>
        </w:rPr>
      </w:pPr>
      <w:r>
        <w:rPr>
          <w:rFonts w:asciiTheme="minorHAnsi" w:hAnsiTheme="minorHAnsi" w:cstheme="minorHAnsi"/>
          <w:sz w:val="22"/>
          <w:szCs w:val="22"/>
        </w:rPr>
        <w:t>February</w:t>
      </w:r>
      <w:r w:rsidR="0090549B">
        <w:rPr>
          <w:rFonts w:asciiTheme="minorHAnsi" w:hAnsiTheme="minorHAnsi" w:cstheme="minorHAnsi"/>
          <w:sz w:val="22"/>
          <w:szCs w:val="22"/>
        </w:rPr>
        <w:t xml:space="preserve"> 8</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68F62885"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020A90">
        <w:rPr>
          <w:rFonts w:asciiTheme="minorHAnsi" w:hAnsiTheme="minorHAnsi" w:cstheme="minorHAnsi"/>
          <w:sz w:val="22"/>
          <w:szCs w:val="22"/>
        </w:rPr>
        <w:t>8</w:t>
      </w:r>
      <w:r w:rsidR="00020A90" w:rsidRPr="00020A90">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570AE6">
        <w:rPr>
          <w:rFonts w:asciiTheme="minorHAnsi" w:hAnsiTheme="minorHAnsi" w:cstheme="minorHAnsi"/>
          <w:sz w:val="22"/>
          <w:szCs w:val="22"/>
        </w:rPr>
        <w:t>February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020A90">
        <w:rPr>
          <w:rFonts w:asciiTheme="minorHAnsi" w:hAnsiTheme="minorHAnsi" w:cstheme="minorHAnsi"/>
          <w:sz w:val="22"/>
          <w:szCs w:val="22"/>
        </w:rPr>
        <w:t>15</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2163ED" w:rsidRPr="000D4BBD">
        <w:rPr>
          <w:rFonts w:asciiTheme="minorHAnsi" w:hAnsiTheme="minorHAnsi" w:cstheme="minorHAnsi"/>
          <w:sz w:val="22"/>
          <w:szCs w:val="22"/>
        </w:rPr>
        <w:t>David Cox, 1</w:t>
      </w:r>
      <w:r w:rsidR="002163ED" w:rsidRPr="000D4BBD">
        <w:rPr>
          <w:rFonts w:asciiTheme="minorHAnsi" w:hAnsiTheme="minorHAnsi" w:cstheme="minorHAnsi"/>
          <w:sz w:val="22"/>
          <w:szCs w:val="22"/>
          <w:vertAlign w:val="superscript"/>
        </w:rPr>
        <w:t>st</w:t>
      </w:r>
      <w:r w:rsidR="002163ED" w:rsidRPr="000D4BBD">
        <w:rPr>
          <w:rFonts w:asciiTheme="minorHAnsi" w:hAnsiTheme="minorHAnsi" w:cstheme="minorHAnsi"/>
          <w:sz w:val="22"/>
          <w:szCs w:val="22"/>
        </w:rPr>
        <w:t xml:space="preserve"> District Commissioner</w:t>
      </w:r>
      <w:r w:rsidR="002163ED">
        <w:rPr>
          <w:rFonts w:asciiTheme="minorHAnsi" w:hAnsiTheme="minorHAnsi" w:cstheme="minorHAnsi"/>
          <w:sz w:val="22"/>
          <w:szCs w:val="22"/>
        </w:rPr>
        <w:t>, and</w:t>
      </w:r>
      <w:r w:rsidR="002163ED" w:rsidRPr="000D4BBD">
        <w:rPr>
          <w:rFonts w:asciiTheme="minorHAnsi" w:hAnsiTheme="minorHAnsi" w:cstheme="minorHAnsi"/>
          <w:sz w:val="22"/>
          <w:szCs w:val="22"/>
        </w:rPr>
        <w:t xml:space="preserve">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2163ED">
        <w:rPr>
          <w:rFonts w:asciiTheme="minorHAnsi" w:hAnsiTheme="minorHAnsi" w:cstheme="minorHAnsi"/>
          <w:sz w:val="22"/>
          <w:szCs w:val="22"/>
        </w:rPr>
        <w:t>ere</w:t>
      </w:r>
      <w:r w:rsidRPr="000D4BBD">
        <w:rPr>
          <w:rFonts w:asciiTheme="minorHAnsi" w:hAnsiTheme="minorHAnsi" w:cstheme="minorHAnsi"/>
          <w:sz w:val="22"/>
          <w:szCs w:val="22"/>
        </w:rPr>
        <w:t xml:space="preserve"> present</w:t>
      </w:r>
      <w:r w:rsidR="00047B90">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1A9BAB54" w14:textId="4F9516BD" w:rsidR="002163ED" w:rsidRDefault="007731DC">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spoke by phone</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stated his crew had been </w:t>
      </w:r>
      <w:r w:rsidR="00E00BD1">
        <w:rPr>
          <w:rFonts w:asciiTheme="minorHAnsi" w:hAnsiTheme="minorHAnsi" w:cstheme="minorHAnsi"/>
          <w:sz w:val="22"/>
          <w:szCs w:val="22"/>
        </w:rPr>
        <w:t>servicing the backhoe this week.</w:t>
      </w:r>
      <w:r w:rsidR="00AD7655">
        <w:rPr>
          <w:rFonts w:asciiTheme="minorHAnsi" w:hAnsiTheme="minorHAnsi" w:cstheme="minorHAnsi"/>
          <w:sz w:val="22"/>
          <w:szCs w:val="22"/>
        </w:rPr>
        <w:t xml:space="preserve"> He also advised</w:t>
      </w:r>
      <w:r w:rsidR="003B72DF">
        <w:rPr>
          <w:rFonts w:asciiTheme="minorHAnsi" w:hAnsiTheme="minorHAnsi" w:cstheme="minorHAnsi"/>
          <w:sz w:val="22"/>
          <w:szCs w:val="22"/>
        </w:rPr>
        <w:t xml:space="preserve"> his crew had delivered a tube extension to Marion Township and had been working on cleaning around a bridge on Forrest Ave in Washington Township and on Saber Road in Jackson Township. Discussion was also held regarding the feasibility of trading in the backhoe. Issue continued.</w:t>
      </w:r>
    </w:p>
    <w:p w14:paraId="7E53518E" w14:textId="5D6CA73A" w:rsidR="007731DC" w:rsidRDefault="007731DC">
      <w:pPr>
        <w:pStyle w:val="Standard"/>
        <w:rPr>
          <w:rFonts w:asciiTheme="minorHAnsi" w:hAnsiTheme="minorHAnsi" w:cstheme="minorHAnsi"/>
          <w:sz w:val="22"/>
          <w:szCs w:val="22"/>
        </w:rPr>
      </w:pPr>
    </w:p>
    <w:p w14:paraId="4DCA8424" w14:textId="69F24318" w:rsidR="00B66B2C" w:rsidRPr="005F78D4" w:rsidRDefault="00B66B2C" w:rsidP="00B66B2C">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Pr>
          <w:rFonts w:asciiTheme="minorHAnsi" w:hAnsiTheme="minorHAnsi" w:cstheme="minorHAnsi"/>
          <w:sz w:val="22"/>
          <w:szCs w:val="22"/>
        </w:rPr>
        <w:t xml:space="preserve"> total cases 15</w:t>
      </w:r>
      <w:r w:rsidR="00565CFE">
        <w:rPr>
          <w:rFonts w:asciiTheme="minorHAnsi" w:hAnsiTheme="minorHAnsi" w:cstheme="minorHAnsi"/>
          <w:sz w:val="22"/>
          <w:szCs w:val="22"/>
        </w:rPr>
        <w:t>96</w:t>
      </w:r>
      <w:r>
        <w:rPr>
          <w:rFonts w:asciiTheme="minorHAnsi" w:hAnsiTheme="minorHAnsi" w:cstheme="minorHAnsi"/>
          <w:sz w:val="22"/>
          <w:szCs w:val="22"/>
        </w:rPr>
        <w:t xml:space="preserve">, </w:t>
      </w:r>
      <w:r w:rsidR="00565CFE">
        <w:rPr>
          <w:rFonts w:asciiTheme="minorHAnsi" w:hAnsiTheme="minorHAnsi" w:cstheme="minorHAnsi"/>
          <w:sz w:val="22"/>
          <w:szCs w:val="22"/>
        </w:rPr>
        <w:t>3</w:t>
      </w:r>
      <w:r>
        <w:rPr>
          <w:rFonts w:asciiTheme="minorHAnsi" w:hAnsiTheme="minorHAnsi" w:cstheme="minorHAnsi"/>
          <w:sz w:val="22"/>
          <w:szCs w:val="22"/>
        </w:rPr>
        <w:t>2</w:t>
      </w:r>
      <w:r w:rsidRPr="000D4BBD">
        <w:rPr>
          <w:rFonts w:asciiTheme="minorHAnsi" w:hAnsiTheme="minorHAnsi" w:cstheme="minorHAnsi"/>
          <w:sz w:val="22"/>
          <w:szCs w:val="22"/>
        </w:rPr>
        <w:t xml:space="preserve"> active, </w:t>
      </w:r>
      <w:r w:rsidR="00565CFE">
        <w:rPr>
          <w:rFonts w:asciiTheme="minorHAnsi" w:hAnsiTheme="minorHAnsi" w:cstheme="minorHAnsi"/>
          <w:sz w:val="22"/>
          <w:szCs w:val="22"/>
        </w:rPr>
        <w:t>4</w:t>
      </w:r>
      <w:r>
        <w:rPr>
          <w:rFonts w:asciiTheme="minorHAnsi" w:hAnsiTheme="minorHAnsi" w:cstheme="minorHAnsi"/>
          <w:sz w:val="22"/>
          <w:szCs w:val="22"/>
        </w:rPr>
        <w:t xml:space="preserve"> </w:t>
      </w:r>
      <w:r w:rsidRPr="000D4BBD">
        <w:rPr>
          <w:rFonts w:asciiTheme="minorHAnsi" w:hAnsiTheme="minorHAnsi" w:cstheme="minorHAnsi"/>
          <w:sz w:val="22"/>
          <w:szCs w:val="22"/>
        </w:rPr>
        <w:t>hospitalized</w:t>
      </w:r>
      <w:r>
        <w:rPr>
          <w:rFonts w:asciiTheme="minorHAnsi" w:hAnsiTheme="minorHAnsi" w:cstheme="minorHAnsi"/>
          <w:sz w:val="22"/>
          <w:szCs w:val="22"/>
        </w:rPr>
        <w:t>,</w:t>
      </w:r>
      <w:r w:rsidRPr="006D4F3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0D4BBD">
        <w:rPr>
          <w:rFonts w:asciiTheme="minorHAnsi" w:hAnsiTheme="minorHAnsi" w:cstheme="minorHAnsi"/>
          <w:sz w:val="22"/>
          <w:szCs w:val="22"/>
        </w:rPr>
        <w:t>2</w:t>
      </w:r>
      <w:r>
        <w:rPr>
          <w:rFonts w:asciiTheme="minorHAnsi" w:hAnsiTheme="minorHAnsi" w:cstheme="minorHAnsi"/>
          <w:sz w:val="22"/>
          <w:szCs w:val="22"/>
        </w:rPr>
        <w:t>8</w:t>
      </w:r>
      <w:r w:rsidRPr="000D4BBD">
        <w:rPr>
          <w:rFonts w:asciiTheme="minorHAnsi" w:hAnsiTheme="minorHAnsi" w:cstheme="minorHAnsi"/>
          <w:sz w:val="22"/>
          <w:szCs w:val="22"/>
        </w:rPr>
        <w:t xml:space="preserve"> death</w:t>
      </w:r>
      <w:r>
        <w:rPr>
          <w:rFonts w:asciiTheme="minorHAnsi" w:hAnsiTheme="minorHAnsi" w:cstheme="minorHAnsi"/>
          <w:sz w:val="22"/>
          <w:szCs w:val="22"/>
        </w:rPr>
        <w:t>s</w:t>
      </w:r>
      <w:r w:rsidRPr="000D4BBD">
        <w:rPr>
          <w:rFonts w:asciiTheme="minorHAnsi" w:hAnsiTheme="minorHAnsi" w:cstheme="minorHAnsi"/>
          <w:sz w:val="22"/>
          <w:szCs w:val="22"/>
        </w:rPr>
        <w:t xml:space="preserve">. </w:t>
      </w:r>
      <w:r>
        <w:rPr>
          <w:rFonts w:asciiTheme="minorHAnsi" w:hAnsiTheme="minorHAnsi" w:cstheme="minorHAnsi"/>
          <w:sz w:val="22"/>
          <w:szCs w:val="22"/>
        </w:rPr>
        <w:t xml:space="preserve">RaCail advised she is no longer testing in the office as she is out of regular rapid tests. She does have a few </w:t>
      </w:r>
      <w:r w:rsidR="00CF4375">
        <w:rPr>
          <w:rFonts w:asciiTheme="minorHAnsi" w:hAnsiTheme="minorHAnsi" w:cstheme="minorHAnsi"/>
          <w:sz w:val="22"/>
          <w:szCs w:val="22"/>
        </w:rPr>
        <w:t>rapid</w:t>
      </w:r>
      <w:r>
        <w:rPr>
          <w:rFonts w:asciiTheme="minorHAnsi" w:hAnsiTheme="minorHAnsi" w:cstheme="minorHAnsi"/>
          <w:sz w:val="22"/>
          <w:szCs w:val="22"/>
        </w:rPr>
        <w:t xml:space="preserve"> tests for uninsured and underinsured to pick</w:t>
      </w:r>
      <w:r w:rsidR="00CF4375">
        <w:rPr>
          <w:rFonts w:asciiTheme="minorHAnsi" w:hAnsiTheme="minorHAnsi" w:cstheme="minorHAnsi"/>
          <w:sz w:val="22"/>
          <w:szCs w:val="22"/>
        </w:rPr>
        <w:t xml:space="preserve"> </w:t>
      </w:r>
      <w:r>
        <w:rPr>
          <w:rFonts w:asciiTheme="minorHAnsi" w:hAnsiTheme="minorHAnsi" w:cstheme="minorHAnsi"/>
          <w:sz w:val="22"/>
          <w:szCs w:val="22"/>
        </w:rPr>
        <w:t xml:space="preserve">up in the office. </w:t>
      </w:r>
      <w:r w:rsidR="00CF4375">
        <w:rPr>
          <w:rFonts w:asciiTheme="minorHAnsi" w:hAnsiTheme="minorHAnsi" w:cstheme="minorHAnsi"/>
          <w:sz w:val="22"/>
          <w:szCs w:val="22"/>
        </w:rPr>
        <w:t xml:space="preserve">PCR tests are available on a limited basis. </w:t>
      </w:r>
      <w:r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2C58329D" w14:textId="4E9A8302" w:rsidR="007731DC" w:rsidRDefault="007731DC">
      <w:pPr>
        <w:pStyle w:val="Standard"/>
        <w:rPr>
          <w:rFonts w:asciiTheme="minorHAnsi" w:hAnsiTheme="minorHAnsi" w:cstheme="minorHAnsi"/>
          <w:sz w:val="22"/>
          <w:szCs w:val="22"/>
        </w:rPr>
      </w:pPr>
    </w:p>
    <w:p w14:paraId="72E4DF26" w14:textId="7141F222" w:rsidR="007731DC" w:rsidRDefault="003B72DF">
      <w:pPr>
        <w:pStyle w:val="Standard"/>
        <w:rPr>
          <w:rFonts w:asciiTheme="minorHAnsi" w:hAnsiTheme="minorHAnsi" w:cstheme="minorHAnsi"/>
          <w:sz w:val="22"/>
          <w:szCs w:val="22"/>
        </w:rPr>
      </w:pPr>
      <w:r>
        <w:rPr>
          <w:rFonts w:asciiTheme="minorHAnsi" w:hAnsiTheme="minorHAnsi" w:cstheme="minorHAnsi"/>
          <w:sz w:val="22"/>
          <w:szCs w:val="22"/>
        </w:rPr>
        <w:t>No new information regarding the American Rescue Plan Act funds.</w:t>
      </w:r>
    </w:p>
    <w:p w14:paraId="09F2F525" w14:textId="48B34A68" w:rsidR="003B72DF" w:rsidRDefault="003B72DF">
      <w:pPr>
        <w:pStyle w:val="Standard"/>
        <w:rPr>
          <w:rFonts w:asciiTheme="minorHAnsi" w:hAnsiTheme="minorHAnsi" w:cstheme="minorHAnsi"/>
          <w:sz w:val="22"/>
          <w:szCs w:val="22"/>
        </w:rPr>
      </w:pPr>
    </w:p>
    <w:p w14:paraId="213A59F1" w14:textId="1ECB8D6A" w:rsidR="003B72DF" w:rsidRDefault="003B72DF">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w:t>
      </w:r>
      <w:r w:rsidR="003C094A">
        <w:rPr>
          <w:rFonts w:asciiTheme="minorHAnsi" w:hAnsiTheme="minorHAnsi" w:cstheme="minorHAnsi"/>
          <w:sz w:val="22"/>
          <w:szCs w:val="22"/>
        </w:rPr>
        <w:t>regarding a request for 911 addressing for a private road. Request was denied by Central Dispatch.</w:t>
      </w:r>
    </w:p>
    <w:p w14:paraId="01FCE34B" w14:textId="5DA8682B" w:rsidR="003C094A" w:rsidRDefault="003C094A">
      <w:pPr>
        <w:pStyle w:val="Standard"/>
        <w:rPr>
          <w:rFonts w:asciiTheme="minorHAnsi" w:hAnsiTheme="minorHAnsi" w:cstheme="minorHAnsi"/>
          <w:sz w:val="22"/>
          <w:szCs w:val="22"/>
        </w:rPr>
      </w:pPr>
    </w:p>
    <w:p w14:paraId="20B1351C" w14:textId="74C93742" w:rsidR="003C094A" w:rsidRDefault="003C094A">
      <w:pPr>
        <w:pStyle w:val="Standard"/>
        <w:rPr>
          <w:rFonts w:asciiTheme="minorHAnsi" w:hAnsiTheme="minorHAnsi" w:cstheme="minorHAnsi"/>
          <w:sz w:val="22"/>
          <w:szCs w:val="22"/>
        </w:rPr>
      </w:pPr>
      <w:r>
        <w:rPr>
          <w:rFonts w:asciiTheme="minorHAnsi" w:hAnsiTheme="minorHAnsi" w:cstheme="minorHAnsi"/>
          <w:sz w:val="22"/>
          <w:szCs w:val="22"/>
        </w:rPr>
        <w:t>Progress Invoice 10 for BRO 031(38) was presented for approval. Payment will be made as soon as federal funds are received.</w:t>
      </w:r>
    </w:p>
    <w:p w14:paraId="6659D330" w14:textId="1F07CE27" w:rsidR="003C094A" w:rsidRDefault="003C094A">
      <w:pPr>
        <w:pStyle w:val="Standard"/>
        <w:rPr>
          <w:rFonts w:asciiTheme="minorHAnsi" w:hAnsiTheme="minorHAnsi" w:cstheme="minorHAnsi"/>
          <w:sz w:val="22"/>
          <w:szCs w:val="22"/>
        </w:rPr>
      </w:pPr>
    </w:p>
    <w:p w14:paraId="097C6F5C" w14:textId="644F49B1" w:rsidR="003C094A" w:rsidRDefault="003C094A">
      <w:pPr>
        <w:pStyle w:val="Standard"/>
        <w:rPr>
          <w:rFonts w:asciiTheme="minorHAnsi" w:hAnsiTheme="minorHAnsi" w:cstheme="minorHAnsi"/>
          <w:sz w:val="22"/>
          <w:szCs w:val="22"/>
        </w:rPr>
      </w:pPr>
      <w:r>
        <w:rPr>
          <w:rFonts w:asciiTheme="minorHAnsi" w:hAnsiTheme="minorHAnsi" w:cstheme="minorHAnsi"/>
          <w:sz w:val="22"/>
          <w:szCs w:val="22"/>
        </w:rPr>
        <w:t>Elizabeth Plottner, Library Director, met with the Commission to present the</w:t>
      </w:r>
      <w:r w:rsidR="00551854">
        <w:rPr>
          <w:rFonts w:asciiTheme="minorHAnsi" w:hAnsiTheme="minorHAnsi" w:cstheme="minorHAnsi"/>
          <w:sz w:val="22"/>
          <w:szCs w:val="22"/>
        </w:rPr>
        <w:t>ir</w:t>
      </w:r>
      <w:r>
        <w:rPr>
          <w:rFonts w:asciiTheme="minorHAnsi" w:hAnsiTheme="minorHAnsi" w:cstheme="minorHAnsi"/>
          <w:sz w:val="22"/>
          <w:szCs w:val="22"/>
        </w:rPr>
        <w:t xml:space="preserve"> 2022 budget and advise them regarding the summer reading outreach program planned for this summer in the outlying county. Discussion was also held about the </w:t>
      </w:r>
      <w:r w:rsidR="006967AB">
        <w:rPr>
          <w:rFonts w:asciiTheme="minorHAnsi" w:hAnsiTheme="minorHAnsi" w:cstheme="minorHAnsi"/>
          <w:sz w:val="22"/>
          <w:szCs w:val="22"/>
        </w:rPr>
        <w:t>paper archives of the Gallatin paper.</w:t>
      </w:r>
    </w:p>
    <w:p w14:paraId="6CDEBAEA" w14:textId="37B59F8A" w:rsidR="006967AB" w:rsidRDefault="006967AB">
      <w:pPr>
        <w:pStyle w:val="Standard"/>
        <w:rPr>
          <w:rFonts w:asciiTheme="minorHAnsi" w:hAnsiTheme="minorHAnsi" w:cstheme="minorHAnsi"/>
          <w:sz w:val="22"/>
          <w:szCs w:val="22"/>
        </w:rPr>
      </w:pPr>
    </w:p>
    <w:p w14:paraId="4DB646C6" w14:textId="162F4070" w:rsidR="006967AB" w:rsidRDefault="006967AB">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presented an Affidavit of County Officials </w:t>
      </w:r>
      <w:r w:rsidR="00551854">
        <w:rPr>
          <w:rFonts w:asciiTheme="minorHAnsi" w:hAnsiTheme="minorHAnsi" w:cstheme="minorHAnsi"/>
          <w:sz w:val="22"/>
          <w:szCs w:val="22"/>
        </w:rPr>
        <w:t>C</w:t>
      </w:r>
      <w:r>
        <w:rPr>
          <w:rFonts w:asciiTheme="minorHAnsi" w:hAnsiTheme="minorHAnsi" w:cstheme="minorHAnsi"/>
          <w:sz w:val="22"/>
          <w:szCs w:val="22"/>
        </w:rPr>
        <w:t xml:space="preserve">ompensation to the three Commissioners for their signature. All affidavits will be </w:t>
      </w:r>
      <w:r w:rsidR="00445D4D">
        <w:rPr>
          <w:rFonts w:asciiTheme="minorHAnsi" w:hAnsiTheme="minorHAnsi" w:cstheme="minorHAnsi"/>
          <w:sz w:val="22"/>
          <w:szCs w:val="22"/>
        </w:rPr>
        <w:t>completed and returned to the state by the deadline.</w:t>
      </w:r>
    </w:p>
    <w:p w14:paraId="45AC0F3D" w14:textId="74D16AB4" w:rsidR="00445D4D" w:rsidRDefault="00445D4D">
      <w:pPr>
        <w:pStyle w:val="Standard"/>
        <w:rPr>
          <w:rFonts w:asciiTheme="minorHAnsi" w:hAnsiTheme="minorHAnsi" w:cstheme="minorHAnsi"/>
          <w:sz w:val="22"/>
          <w:szCs w:val="22"/>
        </w:rPr>
      </w:pPr>
    </w:p>
    <w:p w14:paraId="20F7698A" w14:textId="43B02F4E" w:rsidR="00445D4D" w:rsidRDefault="009E48C5">
      <w:pPr>
        <w:pStyle w:val="Standard"/>
        <w:rPr>
          <w:rFonts w:asciiTheme="minorHAnsi" w:hAnsiTheme="minorHAnsi" w:cstheme="minorHAnsi"/>
          <w:sz w:val="22"/>
          <w:szCs w:val="22"/>
        </w:rPr>
      </w:pPr>
      <w:r>
        <w:rPr>
          <w:rFonts w:asciiTheme="minorHAnsi" w:hAnsiTheme="minorHAnsi" w:cstheme="minorHAnsi"/>
          <w:sz w:val="22"/>
          <w:szCs w:val="22"/>
        </w:rPr>
        <w:t>An appointment with Jackie Soptic, Green Hills Regional Planning, was postponed until a later date.</w:t>
      </w:r>
    </w:p>
    <w:p w14:paraId="5618FF69" w14:textId="180B3F81" w:rsidR="00020A90" w:rsidRDefault="00020A90">
      <w:pPr>
        <w:pStyle w:val="Standard"/>
        <w:rPr>
          <w:rFonts w:asciiTheme="minorHAnsi" w:hAnsiTheme="minorHAnsi" w:cstheme="minorHAnsi"/>
          <w:sz w:val="22"/>
          <w:szCs w:val="22"/>
        </w:rPr>
      </w:pPr>
    </w:p>
    <w:p w14:paraId="029001F9" w14:textId="2ED92678" w:rsidR="00020A90" w:rsidRDefault="009E48C5">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advised the Commission the County is receiving phishing attacks daily. She presented a few examples of the most sophisticated scams and ransomware attempts. </w:t>
      </w:r>
    </w:p>
    <w:p w14:paraId="798D7A29" w14:textId="4394808A" w:rsidR="00020A90" w:rsidRDefault="00020A90">
      <w:pPr>
        <w:pStyle w:val="Standard"/>
        <w:rPr>
          <w:rFonts w:asciiTheme="minorHAnsi" w:hAnsiTheme="minorHAnsi" w:cstheme="minorHAnsi"/>
          <w:sz w:val="22"/>
          <w:szCs w:val="22"/>
        </w:rPr>
      </w:pPr>
    </w:p>
    <w:p w14:paraId="3313FB89" w14:textId="26CA678A" w:rsidR="00020A90" w:rsidRDefault="009E48C5">
      <w:pPr>
        <w:pStyle w:val="Standard"/>
        <w:rPr>
          <w:rFonts w:asciiTheme="minorHAnsi" w:hAnsiTheme="minorHAnsi" w:cstheme="minorHAnsi"/>
          <w:sz w:val="22"/>
          <w:szCs w:val="22"/>
        </w:rPr>
      </w:pPr>
      <w:r>
        <w:rPr>
          <w:rFonts w:asciiTheme="minorHAnsi" w:hAnsiTheme="minorHAnsi" w:cstheme="minorHAnsi"/>
          <w:sz w:val="22"/>
          <w:szCs w:val="22"/>
        </w:rPr>
        <w:t>Dick Carpenter, Harrison Township, left word for the Commission that he was needing help contacting Yellow Freight regarding damage done to a township road. Wayne Uthe will contact him.</w:t>
      </w:r>
    </w:p>
    <w:p w14:paraId="3DF2D8BF" w14:textId="2871F965" w:rsidR="009E48C5" w:rsidRDefault="009E48C5">
      <w:pPr>
        <w:pStyle w:val="Standard"/>
        <w:rPr>
          <w:rFonts w:asciiTheme="minorHAnsi" w:hAnsiTheme="minorHAnsi" w:cstheme="minorHAnsi"/>
          <w:sz w:val="22"/>
          <w:szCs w:val="22"/>
        </w:rPr>
      </w:pPr>
    </w:p>
    <w:p w14:paraId="377961A5" w14:textId="4FE016BD" w:rsidR="009E48C5" w:rsidRDefault="009E48C5">
      <w:pPr>
        <w:pStyle w:val="Standard"/>
        <w:rPr>
          <w:rFonts w:asciiTheme="minorHAnsi" w:hAnsiTheme="minorHAnsi" w:cstheme="minorHAnsi"/>
          <w:sz w:val="22"/>
          <w:szCs w:val="22"/>
        </w:rPr>
      </w:pPr>
      <w:r>
        <w:rPr>
          <w:rFonts w:asciiTheme="minorHAnsi" w:hAnsiTheme="minorHAnsi" w:cstheme="minorHAnsi"/>
          <w:sz w:val="22"/>
          <w:szCs w:val="22"/>
        </w:rPr>
        <w:t xml:space="preserve">Jim Ruse spoke to </w:t>
      </w:r>
      <w:proofErr w:type="spellStart"/>
      <w:r>
        <w:rPr>
          <w:rFonts w:asciiTheme="minorHAnsi" w:hAnsiTheme="minorHAnsi" w:cstheme="minorHAnsi"/>
          <w:sz w:val="22"/>
          <w:szCs w:val="22"/>
        </w:rPr>
        <w:t>Mazzie</w:t>
      </w:r>
      <w:proofErr w:type="spellEnd"/>
      <w:r>
        <w:rPr>
          <w:rFonts w:asciiTheme="minorHAnsi" w:hAnsiTheme="minorHAnsi" w:cstheme="minorHAnsi"/>
          <w:sz w:val="22"/>
          <w:szCs w:val="22"/>
        </w:rPr>
        <w:t xml:space="preserve"> Boyd, MO Rep 2</w:t>
      </w:r>
      <w:r w:rsidRPr="009E48C5">
        <w:rPr>
          <w:rFonts w:asciiTheme="minorHAnsi" w:hAnsiTheme="minorHAnsi" w:cstheme="minorHAnsi"/>
          <w:sz w:val="22"/>
          <w:szCs w:val="22"/>
          <w:vertAlign w:val="superscript"/>
        </w:rPr>
        <w:t>nd</w:t>
      </w:r>
      <w:r>
        <w:rPr>
          <w:rFonts w:asciiTheme="minorHAnsi" w:hAnsiTheme="minorHAnsi" w:cstheme="minorHAnsi"/>
          <w:sz w:val="22"/>
          <w:szCs w:val="22"/>
        </w:rPr>
        <w:t xml:space="preserve"> </w:t>
      </w:r>
      <w:proofErr w:type="spellStart"/>
      <w:r>
        <w:rPr>
          <w:rFonts w:asciiTheme="minorHAnsi" w:hAnsiTheme="minorHAnsi" w:cstheme="minorHAnsi"/>
          <w:sz w:val="22"/>
          <w:szCs w:val="22"/>
        </w:rPr>
        <w:t>Dist</w:t>
      </w:r>
      <w:proofErr w:type="spellEnd"/>
      <w:r>
        <w:rPr>
          <w:rFonts w:asciiTheme="minorHAnsi" w:hAnsiTheme="minorHAnsi" w:cstheme="minorHAnsi"/>
          <w:sz w:val="22"/>
          <w:szCs w:val="22"/>
        </w:rPr>
        <w:t xml:space="preserve"> Candidate, by phone</w:t>
      </w:r>
      <w:r w:rsidR="00551854">
        <w:rPr>
          <w:rFonts w:asciiTheme="minorHAnsi" w:hAnsiTheme="minorHAnsi" w:cstheme="minorHAnsi"/>
          <w:sz w:val="22"/>
          <w:szCs w:val="22"/>
        </w:rPr>
        <w:t xml:space="preserve">. </w:t>
      </w:r>
      <w:proofErr w:type="spellStart"/>
      <w:r w:rsidR="00551854">
        <w:rPr>
          <w:rFonts w:asciiTheme="minorHAnsi" w:hAnsiTheme="minorHAnsi" w:cstheme="minorHAnsi"/>
          <w:sz w:val="22"/>
          <w:szCs w:val="22"/>
        </w:rPr>
        <w:t>Mazzie</w:t>
      </w:r>
      <w:proofErr w:type="spellEnd"/>
      <w:r w:rsidR="00551854">
        <w:rPr>
          <w:rFonts w:asciiTheme="minorHAnsi" w:hAnsiTheme="minorHAnsi" w:cstheme="minorHAnsi"/>
          <w:sz w:val="22"/>
          <w:szCs w:val="22"/>
        </w:rPr>
        <w:t xml:space="preserve"> asked</w:t>
      </w:r>
      <w:r>
        <w:rPr>
          <w:rFonts w:asciiTheme="minorHAnsi" w:hAnsiTheme="minorHAnsi" w:cstheme="minorHAnsi"/>
          <w:sz w:val="22"/>
          <w:szCs w:val="22"/>
        </w:rPr>
        <w:t xml:space="preserve"> to make an appointment </w:t>
      </w:r>
      <w:r w:rsidR="00551854">
        <w:rPr>
          <w:rFonts w:asciiTheme="minorHAnsi" w:hAnsiTheme="minorHAnsi" w:cstheme="minorHAnsi"/>
          <w:sz w:val="22"/>
          <w:szCs w:val="22"/>
        </w:rPr>
        <w:t xml:space="preserve">to meet with the Commission </w:t>
      </w:r>
      <w:r>
        <w:rPr>
          <w:rFonts w:asciiTheme="minorHAnsi" w:hAnsiTheme="minorHAnsi" w:cstheme="minorHAnsi"/>
          <w:sz w:val="22"/>
          <w:szCs w:val="22"/>
        </w:rPr>
        <w:t>for Feb 23</w:t>
      </w:r>
      <w:r w:rsidRPr="009E48C5">
        <w:rPr>
          <w:rFonts w:asciiTheme="minorHAnsi" w:hAnsiTheme="minorHAnsi" w:cstheme="minorHAnsi"/>
          <w:sz w:val="22"/>
          <w:szCs w:val="22"/>
          <w:vertAlign w:val="superscript"/>
        </w:rPr>
        <w:t>rd</w:t>
      </w:r>
      <w:r>
        <w:rPr>
          <w:rFonts w:asciiTheme="minorHAnsi" w:hAnsiTheme="minorHAnsi" w:cstheme="minorHAnsi"/>
          <w:sz w:val="22"/>
          <w:szCs w:val="22"/>
        </w:rPr>
        <w:t xml:space="preserve"> at 11:00 am.</w:t>
      </w:r>
    </w:p>
    <w:p w14:paraId="5FFC31F2" w14:textId="69150AF8" w:rsidR="009E48C5" w:rsidRDefault="009E48C5">
      <w:pPr>
        <w:pStyle w:val="Standard"/>
        <w:rPr>
          <w:rFonts w:asciiTheme="minorHAnsi" w:hAnsiTheme="minorHAnsi" w:cstheme="minorHAnsi"/>
          <w:sz w:val="22"/>
          <w:szCs w:val="22"/>
        </w:rPr>
      </w:pPr>
    </w:p>
    <w:p w14:paraId="6752C82C" w14:textId="2A3B8F4A" w:rsidR="009E48C5" w:rsidRDefault="009E48C5">
      <w:pPr>
        <w:pStyle w:val="Standard"/>
        <w:rPr>
          <w:rFonts w:asciiTheme="minorHAnsi" w:hAnsiTheme="minorHAnsi" w:cstheme="minorHAnsi"/>
          <w:sz w:val="22"/>
          <w:szCs w:val="22"/>
        </w:rPr>
      </w:pPr>
      <w:r>
        <w:rPr>
          <w:rFonts w:asciiTheme="minorHAnsi" w:hAnsiTheme="minorHAnsi" w:cstheme="minorHAnsi"/>
          <w:sz w:val="22"/>
          <w:szCs w:val="22"/>
        </w:rPr>
        <w:t>Daren Adkins, Associate Circuit Judge, met with the Commission to discuss building renovations in the Jury Room.</w:t>
      </w:r>
    </w:p>
    <w:p w14:paraId="49F4C753" w14:textId="4E8F92E5" w:rsidR="0091072E" w:rsidRDefault="0091072E">
      <w:pPr>
        <w:pStyle w:val="Standard"/>
        <w:rPr>
          <w:rFonts w:asciiTheme="minorHAnsi" w:hAnsiTheme="minorHAnsi" w:cstheme="minorHAnsi"/>
          <w:sz w:val="22"/>
          <w:szCs w:val="22"/>
        </w:rPr>
      </w:pPr>
    </w:p>
    <w:p w14:paraId="75032990" w14:textId="0062176F" w:rsidR="0091072E" w:rsidRDefault="0091072E">
      <w:pPr>
        <w:pStyle w:val="Standard"/>
        <w:rPr>
          <w:rFonts w:asciiTheme="minorHAnsi" w:hAnsiTheme="minorHAnsi" w:cstheme="minorHAnsi"/>
          <w:sz w:val="22"/>
          <w:szCs w:val="22"/>
        </w:rPr>
      </w:pPr>
      <w:r>
        <w:rPr>
          <w:rFonts w:asciiTheme="minorHAnsi" w:hAnsiTheme="minorHAnsi" w:cstheme="minorHAnsi"/>
          <w:sz w:val="22"/>
          <w:szCs w:val="22"/>
        </w:rPr>
        <w:t xml:space="preserve">Shane </w:t>
      </w:r>
      <w:proofErr w:type="spellStart"/>
      <w:r>
        <w:rPr>
          <w:rFonts w:asciiTheme="minorHAnsi" w:hAnsiTheme="minorHAnsi" w:cstheme="minorHAnsi"/>
          <w:sz w:val="22"/>
          <w:szCs w:val="22"/>
        </w:rPr>
        <w:t>Roady</w:t>
      </w:r>
      <w:proofErr w:type="spellEnd"/>
      <w:r>
        <w:rPr>
          <w:rFonts w:asciiTheme="minorHAnsi" w:hAnsiTheme="minorHAnsi" w:cstheme="minorHAnsi"/>
          <w:sz w:val="22"/>
          <w:szCs w:val="22"/>
        </w:rPr>
        <w:t>, Colfax Township resident, met with the Commission to discuss road issues at 105</w:t>
      </w:r>
      <w:r w:rsidRPr="0091072E">
        <w:rPr>
          <w:rFonts w:asciiTheme="minorHAnsi" w:hAnsiTheme="minorHAnsi" w:cstheme="minorHAnsi"/>
          <w:sz w:val="22"/>
          <w:szCs w:val="22"/>
          <w:vertAlign w:val="superscript"/>
        </w:rPr>
        <w:t>th</w:t>
      </w:r>
      <w:r>
        <w:rPr>
          <w:rFonts w:asciiTheme="minorHAnsi" w:hAnsiTheme="minorHAnsi" w:cstheme="minorHAnsi"/>
          <w:sz w:val="22"/>
          <w:szCs w:val="22"/>
        </w:rPr>
        <w:t xml:space="preserve"> and Vista Avenue. </w:t>
      </w:r>
      <w:r w:rsidR="005E3AC5">
        <w:rPr>
          <w:rFonts w:asciiTheme="minorHAnsi" w:hAnsiTheme="minorHAnsi" w:cstheme="minorHAnsi"/>
          <w:sz w:val="22"/>
          <w:szCs w:val="22"/>
        </w:rPr>
        <w:t xml:space="preserve">The Commission will send brush letters. </w:t>
      </w:r>
    </w:p>
    <w:p w14:paraId="22F833F3" w14:textId="77777777" w:rsidR="00020A90" w:rsidRDefault="00020A90">
      <w:pPr>
        <w:pStyle w:val="Standard"/>
        <w:rPr>
          <w:rFonts w:asciiTheme="minorHAnsi" w:hAnsiTheme="minorHAnsi" w:cstheme="minorHAnsi"/>
          <w:sz w:val="22"/>
          <w:szCs w:val="22"/>
        </w:rPr>
      </w:pPr>
    </w:p>
    <w:p w14:paraId="6CF85B39" w14:textId="691ADE4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CD409C">
        <w:rPr>
          <w:rFonts w:asciiTheme="minorHAnsi" w:hAnsiTheme="minorHAnsi" w:cstheme="minorHAnsi"/>
          <w:sz w:val="22"/>
          <w:szCs w:val="22"/>
        </w:rPr>
        <w:t>3:00 pm.</w:t>
      </w:r>
    </w:p>
    <w:p w14:paraId="31701DEC" w14:textId="04887770" w:rsidR="00081C1D" w:rsidRDefault="00081C1D" w:rsidP="00081C1D">
      <w:pPr>
        <w:widowControl/>
        <w:autoSpaceDN/>
        <w:rPr>
          <w:rFonts w:asciiTheme="minorHAnsi" w:eastAsia="Times New Roman" w:hAnsiTheme="minorHAnsi" w:cstheme="minorHAnsi"/>
          <w:color w:val="00000A"/>
          <w:kern w:val="0"/>
          <w:sz w:val="22"/>
          <w:szCs w:val="22"/>
        </w:rPr>
      </w:pP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06B96792"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020A90">
        <w:rPr>
          <w:rFonts w:asciiTheme="minorHAnsi" w:hAnsiTheme="minorHAnsi" w:cstheme="minorHAnsi"/>
          <w:sz w:val="22"/>
          <w:szCs w:val="22"/>
        </w:rPr>
        <w:t>7</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5B7FD5D0" w:rsidR="00503FEF" w:rsidRDefault="00424FCD">
    <w:pPr>
      <w:pStyle w:val="Header"/>
      <w:rPr>
        <w:rFonts w:hint="eastAsia"/>
      </w:rPr>
    </w:pPr>
    <w:r>
      <w:rPr>
        <w:noProof/>
      </w:rPr>
      <w:pict w14:anchorId="5BFED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6938" o:spid="_x0000_s10242"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739ADA77" w:rsidR="00503FEF" w:rsidRDefault="00424FCD">
    <w:pPr>
      <w:pStyle w:val="Header"/>
      <w:rPr>
        <w:rFonts w:hint="eastAsia"/>
      </w:rPr>
    </w:pPr>
    <w:r>
      <w:rPr>
        <w:noProof/>
      </w:rPr>
      <w:pict w14:anchorId="509EB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6939" o:spid="_x0000_s10243"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2FBD5E72" w:rsidR="00503FEF" w:rsidRDefault="00424FCD">
    <w:pPr>
      <w:pStyle w:val="Header"/>
      <w:rPr>
        <w:rFonts w:hint="eastAsia"/>
      </w:rPr>
    </w:pPr>
    <w:r>
      <w:rPr>
        <w:noProof/>
      </w:rPr>
      <w:pict w14:anchorId="526CB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6937" o:spid="_x0000_s10241"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20A90"/>
    <w:rsid w:val="00047B90"/>
    <w:rsid w:val="00056D67"/>
    <w:rsid w:val="00070B1D"/>
    <w:rsid w:val="00081C1D"/>
    <w:rsid w:val="000A0D73"/>
    <w:rsid w:val="000B09EB"/>
    <w:rsid w:val="000D4BBD"/>
    <w:rsid w:val="000F4EF8"/>
    <w:rsid w:val="000F7165"/>
    <w:rsid w:val="00115E7D"/>
    <w:rsid w:val="001216FA"/>
    <w:rsid w:val="001261E7"/>
    <w:rsid w:val="00175B29"/>
    <w:rsid w:val="00186F52"/>
    <w:rsid w:val="001C1AAF"/>
    <w:rsid w:val="001C3F3E"/>
    <w:rsid w:val="002163ED"/>
    <w:rsid w:val="00223456"/>
    <w:rsid w:val="00234394"/>
    <w:rsid w:val="00237567"/>
    <w:rsid w:val="0025253C"/>
    <w:rsid w:val="0027712E"/>
    <w:rsid w:val="00284DFD"/>
    <w:rsid w:val="00292460"/>
    <w:rsid w:val="002B0830"/>
    <w:rsid w:val="002C35A5"/>
    <w:rsid w:val="002D4206"/>
    <w:rsid w:val="002F09C5"/>
    <w:rsid w:val="003529E6"/>
    <w:rsid w:val="003829BF"/>
    <w:rsid w:val="0038768D"/>
    <w:rsid w:val="003933A4"/>
    <w:rsid w:val="003B72DF"/>
    <w:rsid w:val="003C094A"/>
    <w:rsid w:val="003E2069"/>
    <w:rsid w:val="003E767B"/>
    <w:rsid w:val="00424FCD"/>
    <w:rsid w:val="00427CB0"/>
    <w:rsid w:val="00445D4D"/>
    <w:rsid w:val="00467040"/>
    <w:rsid w:val="00487F1E"/>
    <w:rsid w:val="004E6E09"/>
    <w:rsid w:val="004F2FDD"/>
    <w:rsid w:val="004F7C95"/>
    <w:rsid w:val="00503FEF"/>
    <w:rsid w:val="00551854"/>
    <w:rsid w:val="00565CFE"/>
    <w:rsid w:val="00570AE6"/>
    <w:rsid w:val="00581A31"/>
    <w:rsid w:val="00586764"/>
    <w:rsid w:val="005A33FE"/>
    <w:rsid w:val="005C64AD"/>
    <w:rsid w:val="005E3AC5"/>
    <w:rsid w:val="005F78D4"/>
    <w:rsid w:val="00630770"/>
    <w:rsid w:val="00635D79"/>
    <w:rsid w:val="00636B18"/>
    <w:rsid w:val="006431BE"/>
    <w:rsid w:val="006967AB"/>
    <w:rsid w:val="006D1B6C"/>
    <w:rsid w:val="006D4F3B"/>
    <w:rsid w:val="006D7737"/>
    <w:rsid w:val="007407A4"/>
    <w:rsid w:val="007731DC"/>
    <w:rsid w:val="00777198"/>
    <w:rsid w:val="00804B37"/>
    <w:rsid w:val="008061AF"/>
    <w:rsid w:val="0083697A"/>
    <w:rsid w:val="00843400"/>
    <w:rsid w:val="008676CA"/>
    <w:rsid w:val="008813FC"/>
    <w:rsid w:val="008963D7"/>
    <w:rsid w:val="008B2AD8"/>
    <w:rsid w:val="008E01DB"/>
    <w:rsid w:val="008E1750"/>
    <w:rsid w:val="0090549B"/>
    <w:rsid w:val="0091072E"/>
    <w:rsid w:val="0093557E"/>
    <w:rsid w:val="009371B7"/>
    <w:rsid w:val="009A03E8"/>
    <w:rsid w:val="009A7CAA"/>
    <w:rsid w:val="009D0728"/>
    <w:rsid w:val="009E48C5"/>
    <w:rsid w:val="00A35318"/>
    <w:rsid w:val="00A57020"/>
    <w:rsid w:val="00A74588"/>
    <w:rsid w:val="00A76326"/>
    <w:rsid w:val="00A76889"/>
    <w:rsid w:val="00A93012"/>
    <w:rsid w:val="00A95488"/>
    <w:rsid w:val="00AA3CE4"/>
    <w:rsid w:val="00AC027D"/>
    <w:rsid w:val="00AD7655"/>
    <w:rsid w:val="00AF17FA"/>
    <w:rsid w:val="00B054A3"/>
    <w:rsid w:val="00B207EE"/>
    <w:rsid w:val="00B50A45"/>
    <w:rsid w:val="00B50E12"/>
    <w:rsid w:val="00B63E16"/>
    <w:rsid w:val="00B6671B"/>
    <w:rsid w:val="00B66B2C"/>
    <w:rsid w:val="00B80705"/>
    <w:rsid w:val="00BA508F"/>
    <w:rsid w:val="00BC08DD"/>
    <w:rsid w:val="00BD01B8"/>
    <w:rsid w:val="00BD04E0"/>
    <w:rsid w:val="00BE6AE8"/>
    <w:rsid w:val="00C172A6"/>
    <w:rsid w:val="00C60C7B"/>
    <w:rsid w:val="00C70FA2"/>
    <w:rsid w:val="00CD01A6"/>
    <w:rsid w:val="00CD409C"/>
    <w:rsid w:val="00CD63FF"/>
    <w:rsid w:val="00CF4375"/>
    <w:rsid w:val="00D1141F"/>
    <w:rsid w:val="00D336CB"/>
    <w:rsid w:val="00D71DFD"/>
    <w:rsid w:val="00D7728D"/>
    <w:rsid w:val="00D8383F"/>
    <w:rsid w:val="00E00BD1"/>
    <w:rsid w:val="00E22E17"/>
    <w:rsid w:val="00E67016"/>
    <w:rsid w:val="00E754D4"/>
    <w:rsid w:val="00E86522"/>
    <w:rsid w:val="00EB265C"/>
    <w:rsid w:val="00EB6E16"/>
    <w:rsid w:val="00ED3EC7"/>
    <w:rsid w:val="00F21E52"/>
    <w:rsid w:val="00F4343D"/>
    <w:rsid w:val="00F514A4"/>
    <w:rsid w:val="00F7629F"/>
    <w:rsid w:val="00FA2A88"/>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508</Words>
  <Characters>2897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7</cp:revision>
  <cp:lastPrinted>2022-02-15T18:21:00Z</cp:lastPrinted>
  <dcterms:created xsi:type="dcterms:W3CDTF">2022-02-10T00:08:00Z</dcterms:created>
  <dcterms:modified xsi:type="dcterms:W3CDTF">2022-02-15T20:22:00Z</dcterms:modified>
</cp:coreProperties>
</file>