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63A2FB6E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49DAC" w14:textId="77777777" w:rsidR="00902E1B" w:rsidRDefault="00902E1B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9F20C" w14:textId="4902F4A2" w:rsidR="001D4511" w:rsidRPr="00F832CD" w:rsidRDefault="00DA1964" w:rsidP="00DA1964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Part 1 of 2</w:t>
      </w: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7C444A6A" w:rsidR="00BD01B8" w:rsidRPr="00F832CD" w:rsidRDefault="00AA1CC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26289D">
        <w:rPr>
          <w:rFonts w:asciiTheme="minorHAnsi" w:hAnsiTheme="minorHAnsi" w:cstheme="minorHAnsi"/>
          <w:sz w:val="22"/>
          <w:szCs w:val="22"/>
        </w:rPr>
        <w:t>2</w:t>
      </w:r>
      <w:r w:rsidR="00810936">
        <w:rPr>
          <w:rFonts w:asciiTheme="minorHAnsi" w:hAnsiTheme="minorHAnsi" w:cstheme="minorHAnsi"/>
          <w:sz w:val="22"/>
          <w:szCs w:val="22"/>
        </w:rPr>
        <w:t>9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1149D482" w:rsidR="00BD01B8" w:rsidRPr="00F832C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26289D">
        <w:rPr>
          <w:rFonts w:asciiTheme="minorHAnsi" w:hAnsiTheme="minorHAnsi" w:cstheme="minorHAnsi"/>
          <w:sz w:val="22"/>
          <w:szCs w:val="22"/>
        </w:rPr>
        <w:t>2</w:t>
      </w:r>
      <w:r w:rsidR="00810936">
        <w:rPr>
          <w:rFonts w:asciiTheme="minorHAnsi" w:hAnsiTheme="minorHAnsi" w:cstheme="minorHAnsi"/>
          <w:sz w:val="22"/>
          <w:szCs w:val="22"/>
        </w:rPr>
        <w:t>9</w:t>
      </w:r>
      <w:r w:rsidR="00810936" w:rsidRPr="008109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6289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day of 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June </w:t>
      </w:r>
      <w:r w:rsidR="00ED3EC7" w:rsidRPr="00F832CD">
        <w:rPr>
          <w:rFonts w:asciiTheme="minorHAnsi" w:hAnsiTheme="minorHAnsi" w:cstheme="minorHAnsi"/>
          <w:sz w:val="22"/>
          <w:szCs w:val="22"/>
        </w:rPr>
        <w:t>2022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 w:rsidRPr="00F832CD">
        <w:rPr>
          <w:rFonts w:asciiTheme="minorHAnsi" w:hAnsiTheme="minorHAnsi" w:cstheme="minorHAnsi"/>
          <w:sz w:val="22"/>
          <w:szCs w:val="22"/>
        </w:rPr>
        <w:t>8</w:t>
      </w:r>
      <w:r w:rsidRPr="00F832CD">
        <w:rPr>
          <w:rFonts w:asciiTheme="minorHAnsi" w:hAnsiTheme="minorHAnsi" w:cstheme="minorHAnsi"/>
          <w:sz w:val="22"/>
          <w:szCs w:val="22"/>
        </w:rPr>
        <w:t>:</w:t>
      </w:r>
      <w:r w:rsidR="005B3286" w:rsidRPr="00F832CD">
        <w:rPr>
          <w:rFonts w:asciiTheme="minorHAnsi" w:hAnsiTheme="minorHAnsi" w:cstheme="minorHAnsi"/>
          <w:sz w:val="22"/>
          <w:szCs w:val="22"/>
        </w:rPr>
        <w:t>00</w:t>
      </w:r>
      <w:r w:rsidR="00D225F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am. </w:t>
      </w:r>
      <w:r w:rsidR="003E767B" w:rsidRPr="00F832C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 w:rsidRPr="00F832CD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F832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9371B7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B6125F" w:rsidRPr="00F832CD">
        <w:rPr>
          <w:rFonts w:asciiTheme="minorHAnsi" w:hAnsiTheme="minorHAnsi" w:cstheme="minorHAnsi"/>
          <w:sz w:val="22"/>
          <w:szCs w:val="22"/>
        </w:rPr>
        <w:t>and</w:t>
      </w:r>
      <w:r w:rsidR="003F6F18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C11D7D" w:rsidRPr="00F832CD">
        <w:rPr>
          <w:rFonts w:asciiTheme="minorHAnsi" w:hAnsiTheme="minorHAnsi" w:cstheme="minorHAnsi"/>
          <w:sz w:val="22"/>
          <w:szCs w:val="22"/>
        </w:rPr>
        <w:t>Wayne Uthe, 2</w:t>
      </w:r>
      <w:r w:rsidR="00C11D7D" w:rsidRPr="00F832C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C11D7D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B6125F" w:rsidRPr="00F832CD">
        <w:rPr>
          <w:rFonts w:asciiTheme="minorHAnsi" w:hAnsiTheme="minorHAnsi" w:cstheme="minorHAnsi"/>
          <w:sz w:val="22"/>
          <w:szCs w:val="22"/>
        </w:rPr>
        <w:t xml:space="preserve"> were present</w:t>
      </w:r>
      <w:r w:rsidR="00C11D7D" w:rsidRPr="00F832CD">
        <w:rPr>
          <w:rFonts w:asciiTheme="minorHAnsi" w:hAnsiTheme="minorHAnsi" w:cstheme="minorHAnsi"/>
          <w:sz w:val="22"/>
          <w:szCs w:val="22"/>
        </w:rPr>
        <w:t>.</w:t>
      </w:r>
      <w:r w:rsidR="00BE01F0">
        <w:rPr>
          <w:rFonts w:asciiTheme="minorHAnsi" w:hAnsiTheme="minorHAnsi" w:cstheme="minorHAnsi"/>
          <w:sz w:val="22"/>
          <w:szCs w:val="22"/>
        </w:rPr>
        <w:t xml:space="preserve"> The Commission approved Minutes from last week.</w:t>
      </w:r>
    </w:p>
    <w:p w14:paraId="0B716051" w14:textId="77777777" w:rsidR="002C35A5" w:rsidRPr="00F832CD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4A71F" w14:textId="3BBE05EB" w:rsidR="001550F7" w:rsidRDefault="007731D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 w:rsidRPr="00F832CD">
        <w:rPr>
          <w:rFonts w:asciiTheme="minorHAnsi" w:hAnsiTheme="minorHAnsi" w:cstheme="minorHAnsi"/>
          <w:sz w:val="22"/>
          <w:szCs w:val="22"/>
        </w:rPr>
        <w:t xml:space="preserve">, </w:t>
      </w:r>
      <w:r w:rsidR="007715D3" w:rsidRPr="00F832CD">
        <w:rPr>
          <w:rFonts w:asciiTheme="minorHAnsi" w:hAnsiTheme="minorHAnsi" w:cstheme="minorHAnsi"/>
          <w:sz w:val="22"/>
          <w:szCs w:val="22"/>
        </w:rPr>
        <w:t>met</w:t>
      </w:r>
      <w:r w:rsidRPr="00F832CD"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</w:t>
      </w:r>
      <w:r w:rsidR="002E7499" w:rsidRPr="00F832CD">
        <w:rPr>
          <w:rFonts w:asciiTheme="minorHAnsi" w:hAnsiTheme="minorHAnsi" w:cstheme="minorHAnsi"/>
          <w:sz w:val="22"/>
          <w:szCs w:val="22"/>
        </w:rPr>
        <w:t xml:space="preserve">. </w:t>
      </w:r>
      <w:r w:rsidR="0026289D">
        <w:rPr>
          <w:rFonts w:asciiTheme="minorHAnsi" w:hAnsiTheme="minorHAnsi" w:cstheme="minorHAnsi"/>
          <w:sz w:val="22"/>
          <w:szCs w:val="22"/>
        </w:rPr>
        <w:t>James said</w:t>
      </w:r>
      <w:r w:rsidR="001550F7">
        <w:rPr>
          <w:rFonts w:asciiTheme="minorHAnsi" w:hAnsiTheme="minorHAnsi" w:cstheme="minorHAnsi"/>
          <w:sz w:val="22"/>
          <w:szCs w:val="22"/>
        </w:rPr>
        <w:t xml:space="preserve"> the crew put rails on a bridge 280th</w:t>
      </w:r>
      <w:r w:rsidR="00521C37" w:rsidRPr="00971C1E">
        <w:rPr>
          <w:rFonts w:asciiTheme="minorHAnsi" w:hAnsiTheme="minorHAnsi" w:cstheme="minorHAnsi"/>
          <w:sz w:val="22"/>
          <w:szCs w:val="22"/>
        </w:rPr>
        <w:t xml:space="preserve">. </w:t>
      </w:r>
      <w:r w:rsidR="001550F7">
        <w:rPr>
          <w:rFonts w:asciiTheme="minorHAnsi" w:hAnsiTheme="minorHAnsi" w:cstheme="minorHAnsi"/>
          <w:sz w:val="22"/>
          <w:szCs w:val="22"/>
        </w:rPr>
        <w:t>Wayne got a call about the</w:t>
      </w:r>
      <w:r w:rsidR="003246B1">
        <w:rPr>
          <w:rFonts w:asciiTheme="minorHAnsi" w:hAnsiTheme="minorHAnsi" w:cstheme="minorHAnsi"/>
          <w:sz w:val="22"/>
          <w:szCs w:val="22"/>
        </w:rPr>
        <w:t xml:space="preserve"> brush along the</w:t>
      </w:r>
      <w:r w:rsidR="001550F7">
        <w:rPr>
          <w:rFonts w:asciiTheme="minorHAnsi" w:hAnsiTheme="minorHAnsi" w:cstheme="minorHAnsi"/>
          <w:sz w:val="22"/>
          <w:szCs w:val="22"/>
        </w:rPr>
        <w:t xml:space="preserve"> Gran</w:t>
      </w:r>
      <w:r w:rsidR="003246B1">
        <w:rPr>
          <w:rFonts w:asciiTheme="minorHAnsi" w:hAnsiTheme="minorHAnsi" w:cstheme="minorHAnsi"/>
          <w:sz w:val="22"/>
          <w:szCs w:val="22"/>
        </w:rPr>
        <w:t>d R</w:t>
      </w:r>
      <w:r w:rsidR="001550F7">
        <w:rPr>
          <w:rFonts w:asciiTheme="minorHAnsi" w:hAnsiTheme="minorHAnsi" w:cstheme="minorHAnsi"/>
          <w:sz w:val="22"/>
          <w:szCs w:val="22"/>
        </w:rPr>
        <w:t xml:space="preserve">iver bridge west of Lock </w:t>
      </w:r>
      <w:r w:rsidR="003246B1">
        <w:rPr>
          <w:rFonts w:asciiTheme="minorHAnsi" w:hAnsiTheme="minorHAnsi" w:cstheme="minorHAnsi"/>
          <w:sz w:val="22"/>
          <w:szCs w:val="22"/>
        </w:rPr>
        <w:t>S</w:t>
      </w:r>
      <w:r w:rsidR="001550F7">
        <w:rPr>
          <w:rFonts w:asciiTheme="minorHAnsi" w:hAnsiTheme="minorHAnsi" w:cstheme="minorHAnsi"/>
          <w:sz w:val="22"/>
          <w:szCs w:val="22"/>
        </w:rPr>
        <w:t xml:space="preserve">prings. The </w:t>
      </w:r>
      <w:r w:rsidR="003246B1">
        <w:rPr>
          <w:rFonts w:asciiTheme="minorHAnsi" w:hAnsiTheme="minorHAnsi" w:cstheme="minorHAnsi"/>
          <w:sz w:val="22"/>
          <w:szCs w:val="22"/>
        </w:rPr>
        <w:t xml:space="preserve">Road and Bridge </w:t>
      </w:r>
      <w:r w:rsidR="006762A2">
        <w:rPr>
          <w:rFonts w:asciiTheme="minorHAnsi" w:hAnsiTheme="minorHAnsi" w:cstheme="minorHAnsi"/>
          <w:sz w:val="22"/>
          <w:szCs w:val="22"/>
        </w:rPr>
        <w:t xml:space="preserve">mowing </w:t>
      </w:r>
      <w:r w:rsidR="001550F7">
        <w:rPr>
          <w:rFonts w:asciiTheme="minorHAnsi" w:hAnsiTheme="minorHAnsi" w:cstheme="minorHAnsi"/>
          <w:sz w:val="22"/>
          <w:szCs w:val="22"/>
        </w:rPr>
        <w:t>crew</w:t>
      </w:r>
      <w:r w:rsidR="003246B1">
        <w:rPr>
          <w:rFonts w:asciiTheme="minorHAnsi" w:hAnsiTheme="minorHAnsi" w:cstheme="minorHAnsi"/>
          <w:sz w:val="22"/>
          <w:szCs w:val="22"/>
        </w:rPr>
        <w:t xml:space="preserve"> were aware of the brush and are</w:t>
      </w:r>
      <w:r w:rsidR="001550F7">
        <w:rPr>
          <w:rFonts w:asciiTheme="minorHAnsi" w:hAnsiTheme="minorHAnsi" w:cstheme="minorHAnsi"/>
          <w:sz w:val="22"/>
          <w:szCs w:val="22"/>
        </w:rPr>
        <w:t xml:space="preserve"> </w:t>
      </w:r>
      <w:r w:rsidR="003246B1">
        <w:rPr>
          <w:rFonts w:asciiTheme="minorHAnsi" w:hAnsiTheme="minorHAnsi" w:cstheme="minorHAnsi"/>
          <w:sz w:val="22"/>
          <w:szCs w:val="22"/>
        </w:rPr>
        <w:t xml:space="preserve">working </w:t>
      </w:r>
      <w:r w:rsidR="006762A2">
        <w:rPr>
          <w:rFonts w:asciiTheme="minorHAnsi" w:hAnsiTheme="minorHAnsi" w:cstheme="minorHAnsi"/>
          <w:sz w:val="22"/>
          <w:szCs w:val="22"/>
        </w:rPr>
        <w:t>in</w:t>
      </w:r>
      <w:r w:rsidR="001550F7">
        <w:rPr>
          <w:rFonts w:asciiTheme="minorHAnsi" w:hAnsiTheme="minorHAnsi" w:cstheme="minorHAnsi"/>
          <w:sz w:val="22"/>
          <w:szCs w:val="22"/>
        </w:rPr>
        <w:t xml:space="preserve"> that direction</w:t>
      </w:r>
      <w:r w:rsidR="006762A2">
        <w:rPr>
          <w:rFonts w:asciiTheme="minorHAnsi" w:hAnsiTheme="minorHAnsi" w:cstheme="minorHAnsi"/>
          <w:sz w:val="22"/>
          <w:szCs w:val="22"/>
        </w:rPr>
        <w:t>, with plans to do Jackson and Harrison townships next</w:t>
      </w:r>
      <w:r w:rsidR="001550F7">
        <w:rPr>
          <w:rFonts w:asciiTheme="minorHAnsi" w:hAnsiTheme="minorHAnsi" w:cstheme="minorHAnsi"/>
          <w:sz w:val="22"/>
          <w:szCs w:val="22"/>
        </w:rPr>
        <w:t>.</w:t>
      </w:r>
    </w:p>
    <w:p w14:paraId="16D0800F" w14:textId="77777777" w:rsidR="001550F7" w:rsidRPr="00971C1E" w:rsidRDefault="001550F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734611" w14:textId="26F252A4" w:rsidR="00902E1B" w:rsidRDefault="005375C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the rise in Covid cases. Daviess County </w:t>
      </w:r>
      <w:r w:rsidRPr="009C6E57">
        <w:rPr>
          <w:rFonts w:asciiTheme="minorHAnsi" w:hAnsiTheme="minorHAnsi" w:cstheme="minorHAnsi"/>
          <w:sz w:val="22"/>
          <w:szCs w:val="22"/>
        </w:rPr>
        <w:t xml:space="preserve">cases have increased to </w:t>
      </w:r>
      <w:r w:rsidR="009C6E57" w:rsidRPr="009C6E57">
        <w:rPr>
          <w:rFonts w:asciiTheme="minorHAnsi" w:hAnsiTheme="minorHAnsi" w:cstheme="minorHAnsi"/>
          <w:sz w:val="22"/>
          <w:szCs w:val="22"/>
        </w:rPr>
        <w:t>a</w:t>
      </w:r>
      <w:r w:rsidR="009C6E57">
        <w:rPr>
          <w:rFonts w:asciiTheme="minorHAnsi" w:hAnsiTheme="minorHAnsi" w:cstheme="minorHAnsi"/>
          <w:sz w:val="22"/>
          <w:szCs w:val="22"/>
        </w:rPr>
        <w:t xml:space="preserve"> high </w:t>
      </w:r>
      <w:r w:rsidR="006762A2">
        <w:rPr>
          <w:rFonts w:asciiTheme="minorHAnsi" w:hAnsiTheme="minorHAnsi" w:cstheme="minorHAnsi"/>
          <w:sz w:val="22"/>
          <w:szCs w:val="22"/>
        </w:rPr>
        <w:t xml:space="preserve">(orange) </w:t>
      </w:r>
      <w:r w:rsidR="009C6E57">
        <w:rPr>
          <w:rFonts w:asciiTheme="minorHAnsi" w:hAnsiTheme="minorHAnsi" w:cstheme="minorHAnsi"/>
          <w:sz w:val="22"/>
          <w:szCs w:val="22"/>
        </w:rPr>
        <w:t>level</w:t>
      </w:r>
      <w:r w:rsidR="006762A2">
        <w:rPr>
          <w:rFonts w:asciiTheme="minorHAnsi" w:hAnsiTheme="minorHAnsi" w:cstheme="minorHAnsi"/>
          <w:sz w:val="22"/>
          <w:szCs w:val="22"/>
        </w:rPr>
        <w:t>, but not yet critical,</w:t>
      </w:r>
      <w:r w:rsidR="009C6E57">
        <w:rPr>
          <w:rFonts w:asciiTheme="minorHAnsi" w:hAnsiTheme="minorHAnsi" w:cstheme="minorHAnsi"/>
          <w:sz w:val="22"/>
          <w:szCs w:val="22"/>
        </w:rPr>
        <w:t xml:space="preserve"> on the State of Missouri COVID map. </w:t>
      </w:r>
      <w:r w:rsidR="006762A2">
        <w:rPr>
          <w:rFonts w:asciiTheme="minorHAnsi" w:hAnsiTheme="minorHAnsi" w:cstheme="minorHAnsi"/>
          <w:sz w:val="22"/>
          <w:szCs w:val="22"/>
        </w:rPr>
        <w:t>Caldwell and Grundy County are now at the critical (red) level. Anyone testing positive with a home test should let the health department know.</w:t>
      </w:r>
    </w:p>
    <w:p w14:paraId="4C8BC14C" w14:textId="28835E92" w:rsidR="005375CD" w:rsidRDefault="005375C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558DB34" w14:textId="41F6BFD8" w:rsidR="00754CB2" w:rsidRDefault="00754CB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6762A2">
        <w:rPr>
          <w:rFonts w:asciiTheme="minorHAnsi" w:hAnsiTheme="minorHAnsi" w:cstheme="minorHAnsi"/>
          <w:sz w:val="22"/>
          <w:szCs w:val="22"/>
        </w:rPr>
        <w:t>spoke by phone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75CD">
        <w:rPr>
          <w:rFonts w:asciiTheme="minorHAnsi" w:hAnsiTheme="minorHAnsi" w:cstheme="minorHAnsi"/>
          <w:sz w:val="22"/>
          <w:szCs w:val="22"/>
        </w:rPr>
        <w:t xml:space="preserve">Aaron </w:t>
      </w:r>
      <w:r w:rsidR="006762A2">
        <w:rPr>
          <w:rFonts w:asciiTheme="minorHAnsi" w:hAnsiTheme="minorHAnsi" w:cstheme="minorHAnsi"/>
          <w:sz w:val="22"/>
          <w:szCs w:val="22"/>
        </w:rPr>
        <w:t>Mc</w:t>
      </w:r>
      <w:r w:rsidR="005375CD">
        <w:rPr>
          <w:rFonts w:asciiTheme="minorHAnsi" w:hAnsiTheme="minorHAnsi" w:cstheme="minorHAnsi"/>
          <w:sz w:val="22"/>
          <w:szCs w:val="22"/>
        </w:rPr>
        <w:t>Vicker</w:t>
      </w:r>
      <w:r w:rsidR="006762A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762A2">
        <w:rPr>
          <w:rFonts w:asciiTheme="minorHAnsi" w:hAnsiTheme="minorHAnsi" w:cstheme="minorHAnsi"/>
          <w:sz w:val="22"/>
          <w:szCs w:val="22"/>
        </w:rPr>
        <w:t>McClure Engineering</w:t>
      </w:r>
      <w:r>
        <w:rPr>
          <w:rFonts w:asciiTheme="minorHAnsi" w:hAnsiTheme="minorHAnsi" w:cstheme="minorHAnsi"/>
          <w:sz w:val="22"/>
          <w:szCs w:val="22"/>
        </w:rPr>
        <w:t xml:space="preserve">. The Commission requested Aaron </w:t>
      </w:r>
      <w:r w:rsidR="005375CD"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sz w:val="22"/>
          <w:szCs w:val="22"/>
        </w:rPr>
        <w:t>nd</w:t>
      </w:r>
      <w:r w:rsidR="005375CD">
        <w:rPr>
          <w:rFonts w:asciiTheme="minorHAnsi" w:hAnsiTheme="minorHAnsi" w:cstheme="minorHAnsi"/>
          <w:sz w:val="22"/>
          <w:szCs w:val="22"/>
        </w:rPr>
        <w:t xml:space="preserve"> a new easement agreement for Kenneth Lee with a few changes the landowner requested.</w:t>
      </w:r>
      <w:r>
        <w:rPr>
          <w:rFonts w:asciiTheme="minorHAnsi" w:hAnsiTheme="minorHAnsi" w:cstheme="minorHAnsi"/>
          <w:sz w:val="22"/>
          <w:szCs w:val="22"/>
        </w:rPr>
        <w:t xml:space="preserve"> The Commission will visit with Kenneth Lee today to get signatures on the new easement.</w:t>
      </w:r>
    </w:p>
    <w:p w14:paraId="74ACB082" w14:textId="77777777" w:rsidR="00754CB2" w:rsidRDefault="00754CB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CFD856" w14:textId="28F41487" w:rsidR="005375CD" w:rsidRDefault="009C6E5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was held on the issue from last week on the MPR Insurance valuation. </w:t>
      </w:r>
      <w:r w:rsidR="009E1D32">
        <w:rPr>
          <w:rFonts w:asciiTheme="minorHAnsi" w:hAnsiTheme="minorHAnsi" w:cstheme="minorHAnsi"/>
          <w:sz w:val="22"/>
          <w:szCs w:val="22"/>
        </w:rPr>
        <w:t xml:space="preserve">David </w:t>
      </w:r>
      <w:r w:rsidR="0006404C">
        <w:rPr>
          <w:rFonts w:asciiTheme="minorHAnsi" w:hAnsiTheme="minorHAnsi" w:cstheme="minorHAnsi"/>
          <w:sz w:val="22"/>
          <w:szCs w:val="22"/>
        </w:rPr>
        <w:t>C</w:t>
      </w:r>
      <w:r w:rsidR="009E1D32">
        <w:rPr>
          <w:rFonts w:asciiTheme="minorHAnsi" w:hAnsiTheme="minorHAnsi" w:cstheme="minorHAnsi"/>
          <w:sz w:val="22"/>
          <w:szCs w:val="22"/>
        </w:rPr>
        <w:t xml:space="preserve">ox made a motion to accept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A4B7D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 xml:space="preserve">values the </w:t>
      </w:r>
      <w:r w:rsidR="00CA4B7D">
        <w:rPr>
          <w:rFonts w:asciiTheme="minorHAnsi" w:hAnsiTheme="minorHAnsi" w:cstheme="minorHAnsi"/>
          <w:sz w:val="22"/>
          <w:szCs w:val="22"/>
        </w:rPr>
        <w:t>insurance company</w:t>
      </w:r>
      <w:r>
        <w:rPr>
          <w:rFonts w:asciiTheme="minorHAnsi" w:hAnsiTheme="minorHAnsi" w:cstheme="minorHAnsi"/>
          <w:sz w:val="22"/>
          <w:szCs w:val="22"/>
        </w:rPr>
        <w:t xml:space="preserve"> assigned to the </w:t>
      </w:r>
      <w:r w:rsidR="0006404C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ourthouse</w:t>
      </w:r>
      <w:r w:rsidR="0006404C">
        <w:rPr>
          <w:rFonts w:asciiTheme="minorHAnsi" w:hAnsiTheme="minorHAnsi" w:cstheme="minorHAnsi"/>
          <w:sz w:val="22"/>
          <w:szCs w:val="22"/>
        </w:rPr>
        <w:t xml:space="preserve"> and M</w:t>
      </w:r>
      <w:r>
        <w:rPr>
          <w:rFonts w:asciiTheme="minorHAnsi" w:hAnsiTheme="minorHAnsi" w:cstheme="minorHAnsi"/>
          <w:sz w:val="22"/>
          <w:szCs w:val="22"/>
        </w:rPr>
        <w:t>aintenance</w:t>
      </w:r>
      <w:r w:rsidR="0006404C">
        <w:rPr>
          <w:rFonts w:asciiTheme="minorHAnsi" w:hAnsiTheme="minorHAnsi" w:cstheme="minorHAnsi"/>
          <w:sz w:val="22"/>
          <w:szCs w:val="22"/>
        </w:rPr>
        <w:t xml:space="preserve"> Barn and go with the existing values for the Cannon Monument, </w:t>
      </w:r>
      <w:r w:rsidR="00CA4B7D">
        <w:rPr>
          <w:rFonts w:asciiTheme="minorHAnsi" w:hAnsiTheme="minorHAnsi" w:cstheme="minorHAnsi"/>
          <w:sz w:val="22"/>
          <w:szCs w:val="22"/>
        </w:rPr>
        <w:t xml:space="preserve">Squirrel Cage Jail </w:t>
      </w:r>
      <w:r w:rsidR="0006404C">
        <w:rPr>
          <w:rFonts w:asciiTheme="minorHAnsi" w:hAnsiTheme="minorHAnsi" w:cstheme="minorHAnsi"/>
          <w:sz w:val="22"/>
          <w:szCs w:val="22"/>
        </w:rPr>
        <w:t>Museum</w:t>
      </w:r>
      <w:r w:rsidR="00CA4B7D">
        <w:rPr>
          <w:rFonts w:asciiTheme="minorHAnsi" w:hAnsiTheme="minorHAnsi" w:cstheme="minorHAnsi"/>
          <w:sz w:val="22"/>
          <w:szCs w:val="22"/>
        </w:rPr>
        <w:t>,</w:t>
      </w:r>
      <w:r w:rsidR="0006404C">
        <w:rPr>
          <w:rFonts w:asciiTheme="minorHAnsi" w:hAnsiTheme="minorHAnsi" w:cstheme="minorHAnsi"/>
          <w:sz w:val="22"/>
          <w:szCs w:val="22"/>
        </w:rPr>
        <w:t xml:space="preserve"> and Office Building,</w:t>
      </w:r>
      <w:r w:rsidR="009E1D32">
        <w:rPr>
          <w:rFonts w:asciiTheme="minorHAnsi" w:hAnsiTheme="minorHAnsi" w:cstheme="minorHAnsi"/>
          <w:sz w:val="22"/>
          <w:szCs w:val="22"/>
        </w:rPr>
        <w:t xml:space="preserve"> Wayne Uthe seconded. 3 Aye, 0 No.</w:t>
      </w:r>
      <w:r w:rsidR="0006404C"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06E01D1F" w14:textId="5EC9F465" w:rsidR="009E1D32" w:rsidRDefault="009E1D3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4B1A122" w14:textId="76A40A77" w:rsidR="009E1D32" w:rsidRPr="00971C1E" w:rsidRDefault="009E1D3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Uthe made a motion to deed </w:t>
      </w:r>
      <w:r w:rsidR="009C6E57">
        <w:rPr>
          <w:rFonts w:asciiTheme="minorHAnsi" w:hAnsiTheme="minorHAnsi" w:cstheme="minorHAnsi"/>
          <w:sz w:val="22"/>
          <w:szCs w:val="22"/>
        </w:rPr>
        <w:t>the Holtzclaw family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404C">
        <w:rPr>
          <w:rFonts w:asciiTheme="minorHAnsi" w:hAnsiTheme="minorHAnsi" w:cstheme="minorHAnsi"/>
          <w:sz w:val="22"/>
          <w:szCs w:val="22"/>
        </w:rPr>
        <w:t>property</w:t>
      </w:r>
      <w:r>
        <w:rPr>
          <w:rFonts w:asciiTheme="minorHAnsi" w:hAnsiTheme="minorHAnsi" w:cstheme="minorHAnsi"/>
          <w:sz w:val="22"/>
          <w:szCs w:val="22"/>
        </w:rPr>
        <w:t xml:space="preserve"> back </w:t>
      </w:r>
      <w:r w:rsidR="00112351">
        <w:rPr>
          <w:rFonts w:asciiTheme="minorHAnsi" w:hAnsiTheme="minorHAnsi" w:cstheme="minorHAnsi"/>
          <w:sz w:val="22"/>
          <w:szCs w:val="22"/>
        </w:rPr>
        <w:t xml:space="preserve">to the </w:t>
      </w:r>
      <w:r w:rsidR="009C6E57">
        <w:rPr>
          <w:rFonts w:asciiTheme="minorHAnsi" w:hAnsiTheme="minorHAnsi" w:cstheme="minorHAnsi"/>
          <w:sz w:val="22"/>
          <w:szCs w:val="22"/>
        </w:rPr>
        <w:t xml:space="preserve">Holtzclaw </w:t>
      </w:r>
      <w:r w:rsidR="00112351">
        <w:rPr>
          <w:rFonts w:asciiTheme="minorHAnsi" w:hAnsiTheme="minorHAnsi" w:cstheme="minorHAnsi"/>
          <w:sz w:val="22"/>
          <w:szCs w:val="22"/>
        </w:rPr>
        <w:t>family</w:t>
      </w:r>
      <w:r w:rsidR="009C6E57">
        <w:rPr>
          <w:rFonts w:asciiTheme="minorHAnsi" w:hAnsiTheme="minorHAnsi" w:cstheme="minorHAnsi"/>
          <w:sz w:val="22"/>
          <w:szCs w:val="22"/>
        </w:rPr>
        <w:t xml:space="preserve"> </w:t>
      </w:r>
      <w:r w:rsidR="0006404C">
        <w:rPr>
          <w:rFonts w:asciiTheme="minorHAnsi" w:hAnsiTheme="minorHAnsi" w:cstheme="minorHAnsi"/>
          <w:sz w:val="22"/>
          <w:szCs w:val="22"/>
        </w:rPr>
        <w:t>in the name of</w:t>
      </w:r>
      <w:r w:rsidR="009C6E57">
        <w:rPr>
          <w:rFonts w:asciiTheme="minorHAnsi" w:hAnsiTheme="minorHAnsi" w:cstheme="minorHAnsi"/>
          <w:sz w:val="22"/>
          <w:szCs w:val="22"/>
        </w:rPr>
        <w:t xml:space="preserve"> Prairie Family Cemetery</w:t>
      </w:r>
      <w:r>
        <w:rPr>
          <w:rFonts w:asciiTheme="minorHAnsi" w:hAnsiTheme="minorHAnsi" w:cstheme="minorHAnsi"/>
          <w:sz w:val="22"/>
          <w:szCs w:val="22"/>
        </w:rPr>
        <w:t>. David Cox seconded. 3 Aye, 0 No.</w:t>
      </w:r>
      <w:r w:rsidR="0006404C">
        <w:rPr>
          <w:rFonts w:asciiTheme="minorHAnsi" w:hAnsiTheme="minorHAnsi" w:cstheme="minorHAnsi"/>
          <w:sz w:val="22"/>
          <w:szCs w:val="22"/>
        </w:rPr>
        <w:t xml:space="preserve"> Motion passed.</w:t>
      </w:r>
      <w:r w:rsidR="00CA4B7D">
        <w:rPr>
          <w:rFonts w:asciiTheme="minorHAnsi" w:hAnsiTheme="minorHAnsi" w:cstheme="minorHAnsi"/>
          <w:sz w:val="22"/>
          <w:szCs w:val="22"/>
        </w:rPr>
        <w:t xml:space="preserve"> David Cox will work with the title company to complete the transaction.</w:t>
      </w:r>
    </w:p>
    <w:p w14:paraId="73AF1498" w14:textId="77777777" w:rsidR="00EC39DD" w:rsidRDefault="00EC39DD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76335A" w14:textId="0C35AD0C" w:rsidR="009F2AB3" w:rsidRDefault="00112351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Wes Bridgeman, Custodian, met with the Commission to discuss mowing of the </w:t>
      </w:r>
      <w:r w:rsidR="00697FA7">
        <w:rPr>
          <w:rFonts w:asciiTheme="minorHAnsi" w:hAnsiTheme="minorHAnsi" w:cstheme="minorHAnsi"/>
          <w:sz w:val="22"/>
          <w:szCs w:val="22"/>
        </w:rPr>
        <w:t>property on South Main Street</w:t>
      </w:r>
      <w:r w:rsidR="009F2AB3">
        <w:rPr>
          <w:rFonts w:asciiTheme="minorHAnsi" w:hAnsiTheme="minorHAnsi" w:cstheme="minorHAnsi"/>
          <w:sz w:val="22"/>
          <w:szCs w:val="22"/>
        </w:rPr>
        <w:t>, Wes will use his equipment but mow during regular working hours</w:t>
      </w:r>
      <w:r w:rsidR="00CA4B7D">
        <w:rPr>
          <w:rFonts w:asciiTheme="minorHAnsi" w:hAnsiTheme="minorHAnsi" w:cstheme="minorHAnsi"/>
          <w:sz w:val="22"/>
          <w:szCs w:val="22"/>
        </w:rPr>
        <w:t xml:space="preserve"> as part of his regular duties</w:t>
      </w:r>
      <w:r w:rsidR="00697FA7">
        <w:rPr>
          <w:rFonts w:asciiTheme="minorHAnsi" w:hAnsiTheme="minorHAnsi" w:cstheme="minorHAnsi"/>
          <w:sz w:val="22"/>
          <w:szCs w:val="22"/>
        </w:rPr>
        <w:t>.</w:t>
      </w:r>
      <w:r w:rsidR="009F2A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60810" w14:textId="77777777" w:rsidR="009F2AB3" w:rsidRDefault="009F2AB3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F8EA2E" w14:textId="4D0AE983" w:rsidR="00244CF1" w:rsidRDefault="000E17CC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</w:t>
      </w:r>
      <w:r w:rsidR="009C6E57">
        <w:rPr>
          <w:rFonts w:asciiTheme="minorHAnsi" w:hAnsiTheme="minorHAnsi" w:cstheme="minorHAnsi"/>
          <w:sz w:val="22"/>
          <w:szCs w:val="22"/>
        </w:rPr>
        <w:t>applications f</w:t>
      </w: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AC48B7">
        <w:rPr>
          <w:rFonts w:asciiTheme="minorHAnsi" w:hAnsiTheme="minorHAnsi" w:cstheme="minorHAnsi"/>
          <w:sz w:val="22"/>
          <w:szCs w:val="22"/>
        </w:rPr>
        <w:t xml:space="preserve">the Senior Services </w:t>
      </w:r>
      <w:r w:rsidR="0006404C">
        <w:rPr>
          <w:rFonts w:asciiTheme="minorHAnsi" w:hAnsiTheme="minorHAnsi" w:cstheme="minorHAnsi"/>
          <w:sz w:val="22"/>
          <w:szCs w:val="22"/>
        </w:rPr>
        <w:t>Tax Fund board a</w:t>
      </w:r>
      <w:r w:rsidR="00AC48B7">
        <w:rPr>
          <w:rFonts w:asciiTheme="minorHAnsi" w:hAnsiTheme="minorHAnsi" w:cstheme="minorHAnsi"/>
          <w:sz w:val="22"/>
          <w:szCs w:val="22"/>
        </w:rPr>
        <w:t>ppointments</w:t>
      </w:r>
      <w:r w:rsidR="009C6E57">
        <w:rPr>
          <w:rFonts w:asciiTheme="minorHAnsi" w:hAnsiTheme="minorHAnsi" w:cstheme="minorHAnsi"/>
          <w:sz w:val="22"/>
          <w:szCs w:val="22"/>
        </w:rPr>
        <w:t xml:space="preserve">. </w:t>
      </w:r>
      <w:r w:rsidR="00C03EC2">
        <w:rPr>
          <w:rFonts w:asciiTheme="minorHAnsi" w:hAnsiTheme="minorHAnsi" w:cstheme="minorHAnsi"/>
          <w:sz w:val="22"/>
          <w:szCs w:val="22"/>
        </w:rPr>
        <w:t>Wayne Uthe made a m</w:t>
      </w:r>
      <w:r w:rsidR="00AC48B7">
        <w:rPr>
          <w:rFonts w:asciiTheme="minorHAnsi" w:hAnsiTheme="minorHAnsi" w:cstheme="minorHAnsi"/>
          <w:sz w:val="22"/>
          <w:szCs w:val="22"/>
        </w:rPr>
        <w:t xml:space="preserve">otion to appoint </w:t>
      </w:r>
      <w:r w:rsidR="00244CF1">
        <w:rPr>
          <w:rFonts w:asciiTheme="minorHAnsi" w:hAnsiTheme="minorHAnsi" w:cstheme="minorHAnsi"/>
          <w:sz w:val="22"/>
          <w:szCs w:val="22"/>
        </w:rPr>
        <w:t xml:space="preserve">Linda Evans and Deb Snider to the </w:t>
      </w:r>
      <w:r w:rsidR="00AC48B7">
        <w:rPr>
          <w:rFonts w:asciiTheme="minorHAnsi" w:hAnsiTheme="minorHAnsi" w:cstheme="minorHAnsi"/>
          <w:sz w:val="22"/>
          <w:szCs w:val="22"/>
        </w:rPr>
        <w:t>t</w:t>
      </w:r>
      <w:r w:rsidR="00244CF1">
        <w:rPr>
          <w:rFonts w:asciiTheme="minorHAnsi" w:hAnsiTheme="minorHAnsi" w:cstheme="minorHAnsi"/>
          <w:sz w:val="22"/>
          <w:szCs w:val="22"/>
        </w:rPr>
        <w:t>wo</w:t>
      </w:r>
      <w:r w:rsidR="00AC48B7">
        <w:rPr>
          <w:rFonts w:asciiTheme="minorHAnsi" w:hAnsiTheme="minorHAnsi" w:cstheme="minorHAnsi"/>
          <w:sz w:val="22"/>
          <w:szCs w:val="22"/>
        </w:rPr>
        <w:t xml:space="preserve"> 4</w:t>
      </w:r>
      <w:r w:rsidR="00244CF1">
        <w:rPr>
          <w:rFonts w:asciiTheme="minorHAnsi" w:hAnsiTheme="minorHAnsi" w:cstheme="minorHAnsi"/>
          <w:sz w:val="22"/>
          <w:szCs w:val="22"/>
        </w:rPr>
        <w:t>-</w:t>
      </w:r>
      <w:r w:rsidR="00AC48B7">
        <w:rPr>
          <w:rFonts w:asciiTheme="minorHAnsi" w:hAnsiTheme="minorHAnsi" w:cstheme="minorHAnsi"/>
          <w:sz w:val="22"/>
          <w:szCs w:val="22"/>
        </w:rPr>
        <w:t>year term</w:t>
      </w:r>
      <w:r w:rsidR="0006404C">
        <w:rPr>
          <w:rFonts w:asciiTheme="minorHAnsi" w:hAnsiTheme="minorHAnsi" w:cstheme="minorHAnsi"/>
          <w:sz w:val="22"/>
          <w:szCs w:val="22"/>
        </w:rPr>
        <w:t>s</w:t>
      </w:r>
      <w:r w:rsidR="00AC48B7">
        <w:rPr>
          <w:rFonts w:asciiTheme="minorHAnsi" w:hAnsiTheme="minorHAnsi" w:cstheme="minorHAnsi"/>
          <w:sz w:val="22"/>
          <w:szCs w:val="22"/>
        </w:rPr>
        <w:t xml:space="preserve"> for the incumbent positions</w:t>
      </w:r>
      <w:r w:rsidR="00311CDB">
        <w:rPr>
          <w:rFonts w:asciiTheme="minorHAnsi" w:hAnsiTheme="minorHAnsi" w:cstheme="minorHAnsi"/>
          <w:sz w:val="22"/>
          <w:szCs w:val="22"/>
        </w:rPr>
        <w:t xml:space="preserve">. </w:t>
      </w:r>
      <w:r w:rsidR="00C03EC2">
        <w:rPr>
          <w:rFonts w:asciiTheme="minorHAnsi" w:hAnsiTheme="minorHAnsi" w:cstheme="minorHAnsi"/>
          <w:sz w:val="22"/>
          <w:szCs w:val="22"/>
        </w:rPr>
        <w:t xml:space="preserve">David Cox </w:t>
      </w:r>
      <w:r w:rsidR="00AC48B7">
        <w:rPr>
          <w:rFonts w:asciiTheme="minorHAnsi" w:hAnsiTheme="minorHAnsi" w:cstheme="minorHAnsi"/>
          <w:sz w:val="22"/>
          <w:szCs w:val="22"/>
        </w:rPr>
        <w:t>Seconded</w:t>
      </w:r>
      <w:r w:rsidR="00311CDB">
        <w:rPr>
          <w:rFonts w:asciiTheme="minorHAnsi" w:hAnsiTheme="minorHAnsi" w:cstheme="minorHAnsi"/>
          <w:sz w:val="22"/>
          <w:szCs w:val="22"/>
        </w:rPr>
        <w:t xml:space="preserve">. </w:t>
      </w:r>
      <w:r w:rsidR="00244CF1">
        <w:rPr>
          <w:rFonts w:asciiTheme="minorHAnsi" w:hAnsiTheme="minorHAnsi" w:cstheme="minorHAnsi"/>
          <w:sz w:val="22"/>
          <w:szCs w:val="22"/>
        </w:rPr>
        <w:t>3 Aye, 0 No.</w:t>
      </w:r>
      <w:r w:rsidR="00311CDB">
        <w:rPr>
          <w:rFonts w:asciiTheme="minorHAnsi" w:hAnsiTheme="minorHAnsi" w:cstheme="minorHAnsi"/>
          <w:sz w:val="22"/>
          <w:szCs w:val="22"/>
        </w:rPr>
        <w:t xml:space="preserve"> </w:t>
      </w:r>
      <w:r w:rsidR="00C03EC2">
        <w:rPr>
          <w:rFonts w:asciiTheme="minorHAnsi" w:hAnsiTheme="minorHAnsi" w:cstheme="minorHAnsi"/>
          <w:sz w:val="22"/>
          <w:szCs w:val="22"/>
        </w:rPr>
        <w:t>David Cox made a m</w:t>
      </w:r>
      <w:r w:rsidR="00244CF1">
        <w:rPr>
          <w:rFonts w:asciiTheme="minorHAnsi" w:hAnsiTheme="minorHAnsi" w:cstheme="minorHAnsi"/>
          <w:sz w:val="22"/>
          <w:szCs w:val="22"/>
        </w:rPr>
        <w:t xml:space="preserve">otion to appoint Mary Lee </w:t>
      </w:r>
      <w:proofErr w:type="spellStart"/>
      <w:r w:rsidR="00244CF1">
        <w:rPr>
          <w:rFonts w:asciiTheme="minorHAnsi" w:hAnsiTheme="minorHAnsi" w:cstheme="minorHAnsi"/>
          <w:sz w:val="22"/>
          <w:szCs w:val="22"/>
        </w:rPr>
        <w:t>F</w:t>
      </w:r>
      <w:r w:rsidR="00311CDB">
        <w:rPr>
          <w:rFonts w:asciiTheme="minorHAnsi" w:hAnsiTheme="minorHAnsi" w:cstheme="minorHAnsi"/>
          <w:sz w:val="22"/>
          <w:szCs w:val="22"/>
        </w:rPr>
        <w:t>ro</w:t>
      </w:r>
      <w:r w:rsidR="00244CF1">
        <w:rPr>
          <w:rFonts w:asciiTheme="minorHAnsi" w:hAnsiTheme="minorHAnsi" w:cstheme="minorHAnsi"/>
          <w:sz w:val="22"/>
          <w:szCs w:val="22"/>
        </w:rPr>
        <w:t>man</w:t>
      </w:r>
      <w:proofErr w:type="spellEnd"/>
      <w:r w:rsidR="00311CDB">
        <w:rPr>
          <w:rFonts w:asciiTheme="minorHAnsi" w:hAnsiTheme="minorHAnsi" w:cstheme="minorHAnsi"/>
          <w:sz w:val="22"/>
          <w:szCs w:val="22"/>
        </w:rPr>
        <w:t>-Ellis</w:t>
      </w:r>
      <w:r w:rsidR="00244CF1">
        <w:rPr>
          <w:rFonts w:asciiTheme="minorHAnsi" w:hAnsiTheme="minorHAnsi" w:cstheme="minorHAnsi"/>
          <w:sz w:val="22"/>
          <w:szCs w:val="22"/>
        </w:rPr>
        <w:t xml:space="preserve"> to the </w:t>
      </w:r>
      <w:r w:rsidR="00C03EC2">
        <w:rPr>
          <w:rFonts w:asciiTheme="minorHAnsi" w:hAnsiTheme="minorHAnsi" w:cstheme="minorHAnsi"/>
          <w:sz w:val="22"/>
          <w:szCs w:val="22"/>
        </w:rPr>
        <w:t>1</w:t>
      </w:r>
      <w:r w:rsidR="00244CF1">
        <w:rPr>
          <w:rFonts w:asciiTheme="minorHAnsi" w:hAnsiTheme="minorHAnsi" w:cstheme="minorHAnsi"/>
          <w:sz w:val="22"/>
          <w:szCs w:val="22"/>
        </w:rPr>
        <w:t xml:space="preserve">-year </w:t>
      </w:r>
      <w:r w:rsidR="00C03EC2">
        <w:rPr>
          <w:rFonts w:asciiTheme="minorHAnsi" w:hAnsiTheme="minorHAnsi" w:cstheme="minorHAnsi"/>
          <w:sz w:val="22"/>
          <w:szCs w:val="22"/>
        </w:rPr>
        <w:t>unexpired term</w:t>
      </w:r>
      <w:r w:rsidR="0006404C">
        <w:rPr>
          <w:rFonts w:asciiTheme="minorHAnsi" w:hAnsiTheme="minorHAnsi" w:cstheme="minorHAnsi"/>
          <w:sz w:val="22"/>
          <w:szCs w:val="22"/>
        </w:rPr>
        <w:t>,</w:t>
      </w:r>
      <w:r w:rsidR="00C03EC2">
        <w:rPr>
          <w:rFonts w:asciiTheme="minorHAnsi" w:hAnsiTheme="minorHAnsi" w:cstheme="minorHAnsi"/>
          <w:sz w:val="22"/>
          <w:szCs w:val="22"/>
        </w:rPr>
        <w:t xml:space="preserve"> Wayne Uthe seconded. 3 Aye, 0 No.</w:t>
      </w:r>
      <w:r w:rsidR="00311CDB">
        <w:rPr>
          <w:rFonts w:asciiTheme="minorHAnsi" w:hAnsiTheme="minorHAnsi" w:cstheme="minorHAnsi"/>
          <w:sz w:val="22"/>
          <w:szCs w:val="22"/>
        </w:rPr>
        <w:t xml:space="preserve"> </w:t>
      </w:r>
      <w:r w:rsidR="00C03EC2">
        <w:rPr>
          <w:rFonts w:asciiTheme="minorHAnsi" w:hAnsiTheme="minorHAnsi" w:cstheme="minorHAnsi"/>
          <w:sz w:val="22"/>
          <w:szCs w:val="22"/>
        </w:rPr>
        <w:t>Wayne Uthe made a m</w:t>
      </w:r>
      <w:r w:rsidR="00244CF1">
        <w:rPr>
          <w:rFonts w:asciiTheme="minorHAnsi" w:hAnsiTheme="minorHAnsi" w:cstheme="minorHAnsi"/>
          <w:sz w:val="22"/>
          <w:szCs w:val="22"/>
        </w:rPr>
        <w:t xml:space="preserve">otion to appoint </w:t>
      </w:r>
      <w:r w:rsidR="00C03EC2">
        <w:rPr>
          <w:rFonts w:asciiTheme="minorHAnsi" w:hAnsiTheme="minorHAnsi" w:cstheme="minorHAnsi"/>
          <w:sz w:val="22"/>
          <w:szCs w:val="22"/>
        </w:rPr>
        <w:t xml:space="preserve">Sharon Adams and Cheryl Alexander to the </w:t>
      </w:r>
      <w:r w:rsidR="002720A6">
        <w:rPr>
          <w:rFonts w:asciiTheme="minorHAnsi" w:hAnsiTheme="minorHAnsi" w:cstheme="minorHAnsi"/>
          <w:sz w:val="22"/>
          <w:szCs w:val="22"/>
        </w:rPr>
        <w:t xml:space="preserve">two </w:t>
      </w:r>
      <w:r w:rsidR="00C03EC2">
        <w:rPr>
          <w:rFonts w:asciiTheme="minorHAnsi" w:hAnsiTheme="minorHAnsi" w:cstheme="minorHAnsi"/>
          <w:sz w:val="22"/>
          <w:szCs w:val="22"/>
        </w:rPr>
        <w:t xml:space="preserve">2-year </w:t>
      </w:r>
      <w:r w:rsidR="002720A6">
        <w:rPr>
          <w:rFonts w:asciiTheme="minorHAnsi" w:hAnsiTheme="minorHAnsi" w:cstheme="minorHAnsi"/>
          <w:sz w:val="22"/>
          <w:szCs w:val="22"/>
        </w:rPr>
        <w:t xml:space="preserve">unexpired </w:t>
      </w:r>
      <w:r w:rsidR="00C03EC2">
        <w:rPr>
          <w:rFonts w:asciiTheme="minorHAnsi" w:hAnsiTheme="minorHAnsi" w:cstheme="minorHAnsi"/>
          <w:sz w:val="22"/>
          <w:szCs w:val="22"/>
        </w:rPr>
        <w:t>terms</w:t>
      </w:r>
      <w:r w:rsidR="002720A6">
        <w:rPr>
          <w:rFonts w:asciiTheme="minorHAnsi" w:hAnsiTheme="minorHAnsi" w:cstheme="minorHAnsi"/>
          <w:sz w:val="22"/>
          <w:szCs w:val="22"/>
        </w:rPr>
        <w:t xml:space="preserve">, </w:t>
      </w:r>
      <w:r w:rsidR="00C03EC2">
        <w:rPr>
          <w:rFonts w:asciiTheme="minorHAnsi" w:hAnsiTheme="minorHAnsi" w:cstheme="minorHAnsi"/>
          <w:sz w:val="22"/>
          <w:szCs w:val="22"/>
        </w:rPr>
        <w:t>David Cox seconded. 3 Aye, 0 No.</w:t>
      </w:r>
      <w:r w:rsidR="002720A6">
        <w:rPr>
          <w:rFonts w:asciiTheme="minorHAnsi" w:hAnsiTheme="minorHAnsi" w:cstheme="minorHAnsi"/>
          <w:sz w:val="22"/>
          <w:szCs w:val="22"/>
        </w:rPr>
        <w:t xml:space="preserve"> All motions passed.</w:t>
      </w:r>
    </w:p>
    <w:p w14:paraId="75233EC9" w14:textId="77777777" w:rsidR="00AC48B7" w:rsidRDefault="00AC48B7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E6944A" w14:textId="12E177A2" w:rsidR="00EC39DD" w:rsidRDefault="00C03EC2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Ronetta Burton, County Clerk</w:t>
      </w:r>
      <w:r w:rsidR="002720A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20A6">
        <w:rPr>
          <w:rFonts w:asciiTheme="minorHAnsi" w:hAnsiTheme="minorHAnsi" w:cstheme="minorHAnsi"/>
          <w:sz w:val="22"/>
          <w:szCs w:val="22"/>
        </w:rPr>
        <w:t xml:space="preserve">presented </w:t>
      </w:r>
      <w:r>
        <w:rPr>
          <w:rFonts w:asciiTheme="minorHAnsi" w:hAnsiTheme="minorHAnsi" w:cstheme="minorHAnsi"/>
          <w:sz w:val="22"/>
          <w:szCs w:val="22"/>
        </w:rPr>
        <w:t xml:space="preserve">the Commission </w:t>
      </w:r>
      <w:r w:rsidR="002720A6">
        <w:rPr>
          <w:rFonts w:asciiTheme="minorHAnsi" w:hAnsiTheme="minorHAnsi" w:cstheme="minorHAnsi"/>
          <w:sz w:val="22"/>
          <w:szCs w:val="22"/>
        </w:rPr>
        <w:t>some new information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4940">
        <w:rPr>
          <w:rFonts w:asciiTheme="minorHAnsi" w:hAnsiTheme="minorHAnsi" w:cstheme="minorHAnsi"/>
          <w:sz w:val="22"/>
          <w:szCs w:val="22"/>
        </w:rPr>
        <w:t>from BCBS Insurance</w:t>
      </w:r>
      <w:r w:rsidR="002720A6">
        <w:rPr>
          <w:rFonts w:asciiTheme="minorHAnsi" w:hAnsiTheme="minorHAnsi" w:cstheme="minorHAnsi"/>
          <w:sz w:val="22"/>
          <w:szCs w:val="22"/>
        </w:rPr>
        <w:t xml:space="preserve"> that</w:t>
      </w:r>
      <w:r w:rsidR="00F56034">
        <w:rPr>
          <w:rFonts w:asciiTheme="minorHAnsi" w:hAnsiTheme="minorHAnsi" w:cstheme="minorHAnsi"/>
          <w:sz w:val="22"/>
          <w:szCs w:val="22"/>
        </w:rPr>
        <w:t xml:space="preserve"> is about </w:t>
      </w:r>
      <w:r w:rsidR="002720A6">
        <w:rPr>
          <w:rFonts w:asciiTheme="minorHAnsi" w:hAnsiTheme="minorHAnsi" w:cstheme="minorHAnsi"/>
          <w:sz w:val="22"/>
          <w:szCs w:val="22"/>
        </w:rPr>
        <w:t xml:space="preserve">new rules for </w:t>
      </w:r>
      <w:r w:rsidR="00F56034">
        <w:rPr>
          <w:rFonts w:asciiTheme="minorHAnsi" w:hAnsiTheme="minorHAnsi" w:cstheme="minorHAnsi"/>
          <w:sz w:val="22"/>
          <w:szCs w:val="22"/>
        </w:rPr>
        <w:t xml:space="preserve">doctors and hospitals to be more transparent about their </w:t>
      </w:r>
      <w:r w:rsidR="002720A6">
        <w:rPr>
          <w:rFonts w:asciiTheme="minorHAnsi" w:hAnsiTheme="minorHAnsi" w:cstheme="minorHAnsi"/>
          <w:sz w:val="22"/>
          <w:szCs w:val="22"/>
        </w:rPr>
        <w:t>pricing for procedures</w:t>
      </w:r>
      <w:r w:rsidR="00F56034">
        <w:rPr>
          <w:rFonts w:asciiTheme="minorHAnsi" w:hAnsiTheme="minorHAnsi" w:cstheme="minorHAnsi"/>
          <w:sz w:val="22"/>
          <w:szCs w:val="22"/>
        </w:rPr>
        <w:t>.</w:t>
      </w:r>
      <w:r w:rsidR="00311CDB">
        <w:rPr>
          <w:rFonts w:asciiTheme="minorHAnsi" w:hAnsiTheme="minorHAnsi" w:cstheme="minorHAnsi"/>
          <w:sz w:val="22"/>
          <w:szCs w:val="22"/>
        </w:rPr>
        <w:t xml:space="preserve"> No further action needed at this time. </w:t>
      </w:r>
    </w:p>
    <w:p w14:paraId="66B5FF54" w14:textId="6F11299B" w:rsidR="00F56034" w:rsidRDefault="00F5603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761553" w14:textId="43449F71" w:rsidR="00F56034" w:rsidRDefault="00F5603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Ronetta Burton, County Clerk gave the Commission a health insurance survey from a company called Mercer. </w:t>
      </w:r>
      <w:r w:rsidR="00081752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he Commission are unaware of who the Mercer Company is. </w:t>
      </w:r>
      <w:r w:rsidR="002720A6">
        <w:rPr>
          <w:rFonts w:asciiTheme="minorHAnsi" w:hAnsiTheme="minorHAnsi" w:cstheme="minorHAnsi"/>
          <w:sz w:val="22"/>
          <w:szCs w:val="22"/>
        </w:rPr>
        <w:t xml:space="preserve">Ronetta will contact the company for more information. </w:t>
      </w:r>
      <w:r>
        <w:rPr>
          <w:rFonts w:asciiTheme="minorHAnsi" w:hAnsiTheme="minorHAnsi" w:cstheme="minorHAnsi"/>
          <w:sz w:val="22"/>
          <w:szCs w:val="22"/>
        </w:rPr>
        <w:t>The issue is continued.</w:t>
      </w:r>
    </w:p>
    <w:p w14:paraId="2C3037EB" w14:textId="50DDF9A1" w:rsidR="00F56034" w:rsidRDefault="00F56034" w:rsidP="0027188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17B950" w14:textId="5FD449A2" w:rsidR="007D46CC" w:rsidRDefault="007D46CC" w:rsidP="007D46C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</w:t>
      </w:r>
      <w:r w:rsidR="00323268">
        <w:rPr>
          <w:rFonts w:asciiTheme="minorHAnsi" w:hAnsiTheme="minorHAnsi" w:cstheme="minorHAnsi"/>
          <w:sz w:val="22"/>
          <w:szCs w:val="22"/>
        </w:rPr>
        <w:t>bridges,</w:t>
      </w:r>
      <w:r>
        <w:rPr>
          <w:rFonts w:asciiTheme="minorHAnsi" w:hAnsiTheme="minorHAnsi" w:cstheme="minorHAnsi"/>
          <w:sz w:val="22"/>
          <w:szCs w:val="22"/>
        </w:rPr>
        <w:t xml:space="preserve"> and brush in Colfax township.</w:t>
      </w:r>
    </w:p>
    <w:p w14:paraId="58CD2DAB" w14:textId="525DEA56" w:rsidR="00810936" w:rsidRDefault="00810936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6D14A667" w:rsidR="00BD01B8" w:rsidRPr="000D4BBD" w:rsidRDefault="008A2184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</w:t>
      </w:r>
      <w:r w:rsidR="00F7629F" w:rsidRPr="000D4BBD">
        <w:rPr>
          <w:rFonts w:asciiTheme="minorHAnsi" w:hAnsiTheme="minorHAnsi" w:cstheme="minorHAnsi"/>
          <w:sz w:val="22"/>
          <w:szCs w:val="22"/>
        </w:rPr>
        <w:t xml:space="preserve">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E325A5">
        <w:rPr>
          <w:rFonts w:asciiTheme="minorHAnsi" w:hAnsiTheme="minorHAnsi" w:cstheme="minorHAnsi"/>
          <w:sz w:val="22"/>
          <w:szCs w:val="22"/>
        </w:rPr>
        <w:t>4</w:t>
      </w:r>
      <w:r w:rsidR="00B6125F">
        <w:rPr>
          <w:rFonts w:asciiTheme="minorHAnsi" w:hAnsiTheme="minorHAnsi" w:cstheme="minorHAnsi"/>
          <w:sz w:val="22"/>
          <w:szCs w:val="22"/>
        </w:rPr>
        <w:t>:</w:t>
      </w:r>
      <w:r w:rsidR="007D46CC">
        <w:rPr>
          <w:rFonts w:asciiTheme="minorHAnsi" w:hAnsiTheme="minorHAnsi" w:cstheme="minorHAnsi"/>
          <w:sz w:val="22"/>
          <w:szCs w:val="22"/>
        </w:rPr>
        <w:t>00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7F0A100A" w14:textId="77777777" w:rsidR="00D549AE" w:rsidRPr="00081C1D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7CC35996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64</w:t>
      </w:r>
      <w:r w:rsidR="00810936"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556260B4" w:rsidR="00503FEF" w:rsidRDefault="00BE4BC0">
    <w:pPr>
      <w:pStyle w:val="Header"/>
      <w:rPr>
        <w:rFonts w:hint="eastAsia"/>
      </w:rPr>
    </w:pPr>
    <w:r>
      <w:rPr>
        <w:noProof/>
      </w:rPr>
      <w:pict w14:anchorId="3559E9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28391" o:spid="_x0000_s12288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4205C8B4" w:rsidR="00503FEF" w:rsidRDefault="00BE4BC0">
    <w:pPr>
      <w:pStyle w:val="Header"/>
      <w:rPr>
        <w:rFonts w:hint="eastAsia"/>
      </w:rPr>
    </w:pPr>
    <w:r>
      <w:rPr>
        <w:noProof/>
      </w:rPr>
      <w:pict w14:anchorId="69C4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28392" o:spid="_x0000_s12288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1A80D92E" w:rsidR="00503FEF" w:rsidRDefault="00BE4BC0">
    <w:pPr>
      <w:pStyle w:val="Header"/>
      <w:rPr>
        <w:rFonts w:hint="eastAsia"/>
      </w:rPr>
    </w:pPr>
    <w:r>
      <w:rPr>
        <w:noProof/>
      </w:rPr>
      <w:pict w14:anchorId="1C76F4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28390" o:spid="_x0000_s12288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122884"/>
    <o:shapelayout v:ext="edit">
      <o:idmap v:ext="edit" data="1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05C8"/>
    <w:rsid w:val="000149DF"/>
    <w:rsid w:val="00020A90"/>
    <w:rsid w:val="00026CF2"/>
    <w:rsid w:val="0003024D"/>
    <w:rsid w:val="00035481"/>
    <w:rsid w:val="000412F0"/>
    <w:rsid w:val="00042375"/>
    <w:rsid w:val="00044189"/>
    <w:rsid w:val="00046581"/>
    <w:rsid w:val="000466C7"/>
    <w:rsid w:val="00047B90"/>
    <w:rsid w:val="000507EF"/>
    <w:rsid w:val="00056D67"/>
    <w:rsid w:val="0006404C"/>
    <w:rsid w:val="00064940"/>
    <w:rsid w:val="00070B1D"/>
    <w:rsid w:val="00072A08"/>
    <w:rsid w:val="00081752"/>
    <w:rsid w:val="00081C1D"/>
    <w:rsid w:val="00084615"/>
    <w:rsid w:val="00091491"/>
    <w:rsid w:val="00094EC2"/>
    <w:rsid w:val="00097FEE"/>
    <w:rsid w:val="000A0D73"/>
    <w:rsid w:val="000A262B"/>
    <w:rsid w:val="000A7B05"/>
    <w:rsid w:val="000B03F6"/>
    <w:rsid w:val="000B09EB"/>
    <w:rsid w:val="000B26BD"/>
    <w:rsid w:val="000B2EFD"/>
    <w:rsid w:val="000B301E"/>
    <w:rsid w:val="000C4867"/>
    <w:rsid w:val="000C7A70"/>
    <w:rsid w:val="000D4BBD"/>
    <w:rsid w:val="000E17CC"/>
    <w:rsid w:val="000E262F"/>
    <w:rsid w:val="000F33D2"/>
    <w:rsid w:val="000F4EF8"/>
    <w:rsid w:val="000F7165"/>
    <w:rsid w:val="00111478"/>
    <w:rsid w:val="00112351"/>
    <w:rsid w:val="00115E7D"/>
    <w:rsid w:val="001214CA"/>
    <w:rsid w:val="001214CE"/>
    <w:rsid w:val="001216FA"/>
    <w:rsid w:val="00123CD3"/>
    <w:rsid w:val="001261E7"/>
    <w:rsid w:val="00132EAF"/>
    <w:rsid w:val="00152D91"/>
    <w:rsid w:val="0015375F"/>
    <w:rsid w:val="001550F7"/>
    <w:rsid w:val="001671BB"/>
    <w:rsid w:val="00167707"/>
    <w:rsid w:val="00171316"/>
    <w:rsid w:val="00175B29"/>
    <w:rsid w:val="0018232F"/>
    <w:rsid w:val="00184FB8"/>
    <w:rsid w:val="001857C0"/>
    <w:rsid w:val="00186F52"/>
    <w:rsid w:val="0019364A"/>
    <w:rsid w:val="00194D36"/>
    <w:rsid w:val="001A4565"/>
    <w:rsid w:val="001A535A"/>
    <w:rsid w:val="001B0122"/>
    <w:rsid w:val="001B7DE3"/>
    <w:rsid w:val="001C024B"/>
    <w:rsid w:val="001C1AAF"/>
    <w:rsid w:val="001C217D"/>
    <w:rsid w:val="001C3F3E"/>
    <w:rsid w:val="001C7BCC"/>
    <w:rsid w:val="001D4511"/>
    <w:rsid w:val="001E4A0B"/>
    <w:rsid w:val="00203549"/>
    <w:rsid w:val="002062EC"/>
    <w:rsid w:val="002102EA"/>
    <w:rsid w:val="002114FC"/>
    <w:rsid w:val="00215979"/>
    <w:rsid w:val="002163ED"/>
    <w:rsid w:val="002217F8"/>
    <w:rsid w:val="00221FD4"/>
    <w:rsid w:val="00222177"/>
    <w:rsid w:val="00223456"/>
    <w:rsid w:val="00226B26"/>
    <w:rsid w:val="00234394"/>
    <w:rsid w:val="00237567"/>
    <w:rsid w:val="00244CF1"/>
    <w:rsid w:val="00250FCF"/>
    <w:rsid w:val="00251BDF"/>
    <w:rsid w:val="0025253C"/>
    <w:rsid w:val="0025286D"/>
    <w:rsid w:val="002536A3"/>
    <w:rsid w:val="0026289D"/>
    <w:rsid w:val="00267B48"/>
    <w:rsid w:val="00270B62"/>
    <w:rsid w:val="00271884"/>
    <w:rsid w:val="002720A6"/>
    <w:rsid w:val="0027712E"/>
    <w:rsid w:val="00284DFD"/>
    <w:rsid w:val="0028524A"/>
    <w:rsid w:val="00292460"/>
    <w:rsid w:val="002A1D32"/>
    <w:rsid w:val="002A30DE"/>
    <w:rsid w:val="002A5C15"/>
    <w:rsid w:val="002B0830"/>
    <w:rsid w:val="002B674D"/>
    <w:rsid w:val="002C35A5"/>
    <w:rsid w:val="002C71E2"/>
    <w:rsid w:val="002D4206"/>
    <w:rsid w:val="002D7423"/>
    <w:rsid w:val="002E7499"/>
    <w:rsid w:val="002F09C5"/>
    <w:rsid w:val="002F4CEE"/>
    <w:rsid w:val="002F4EC6"/>
    <w:rsid w:val="00303048"/>
    <w:rsid w:val="003047AF"/>
    <w:rsid w:val="00306690"/>
    <w:rsid w:val="00311CDB"/>
    <w:rsid w:val="00311E07"/>
    <w:rsid w:val="00320072"/>
    <w:rsid w:val="003226F7"/>
    <w:rsid w:val="00323268"/>
    <w:rsid w:val="00323708"/>
    <w:rsid w:val="0032430B"/>
    <w:rsid w:val="003246B1"/>
    <w:rsid w:val="003379CC"/>
    <w:rsid w:val="00337BA3"/>
    <w:rsid w:val="00346791"/>
    <w:rsid w:val="003521ED"/>
    <w:rsid w:val="003529E6"/>
    <w:rsid w:val="003541D5"/>
    <w:rsid w:val="00357B19"/>
    <w:rsid w:val="00360185"/>
    <w:rsid w:val="00361041"/>
    <w:rsid w:val="00361E78"/>
    <w:rsid w:val="00364835"/>
    <w:rsid w:val="00365F02"/>
    <w:rsid w:val="0038025F"/>
    <w:rsid w:val="003824C1"/>
    <w:rsid w:val="003829BF"/>
    <w:rsid w:val="003850E5"/>
    <w:rsid w:val="003871C3"/>
    <w:rsid w:val="0038768D"/>
    <w:rsid w:val="003902CA"/>
    <w:rsid w:val="003933A4"/>
    <w:rsid w:val="003B24E3"/>
    <w:rsid w:val="003B4296"/>
    <w:rsid w:val="003B72DF"/>
    <w:rsid w:val="003C094A"/>
    <w:rsid w:val="003C56FC"/>
    <w:rsid w:val="003C62F0"/>
    <w:rsid w:val="003C713B"/>
    <w:rsid w:val="003D4D1F"/>
    <w:rsid w:val="003D791A"/>
    <w:rsid w:val="003E2069"/>
    <w:rsid w:val="003E767B"/>
    <w:rsid w:val="003F6F18"/>
    <w:rsid w:val="00402616"/>
    <w:rsid w:val="00402685"/>
    <w:rsid w:val="00403C3C"/>
    <w:rsid w:val="004078F4"/>
    <w:rsid w:val="0041168B"/>
    <w:rsid w:val="00411C55"/>
    <w:rsid w:val="004238FC"/>
    <w:rsid w:val="00424FCD"/>
    <w:rsid w:val="00425EDD"/>
    <w:rsid w:val="0042656E"/>
    <w:rsid w:val="00427CB0"/>
    <w:rsid w:val="0043486E"/>
    <w:rsid w:val="004433F4"/>
    <w:rsid w:val="00445D4D"/>
    <w:rsid w:val="00450E35"/>
    <w:rsid w:val="00455B2E"/>
    <w:rsid w:val="0045785E"/>
    <w:rsid w:val="00461219"/>
    <w:rsid w:val="004630CE"/>
    <w:rsid w:val="004634DD"/>
    <w:rsid w:val="00465722"/>
    <w:rsid w:val="0046661F"/>
    <w:rsid w:val="00467040"/>
    <w:rsid w:val="00471797"/>
    <w:rsid w:val="004736BC"/>
    <w:rsid w:val="00482941"/>
    <w:rsid w:val="00484D86"/>
    <w:rsid w:val="00487F1E"/>
    <w:rsid w:val="00491767"/>
    <w:rsid w:val="004A3856"/>
    <w:rsid w:val="004A4464"/>
    <w:rsid w:val="004B06F4"/>
    <w:rsid w:val="004B48E2"/>
    <w:rsid w:val="004B65A0"/>
    <w:rsid w:val="004C0C0D"/>
    <w:rsid w:val="004C0E52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2D63"/>
    <w:rsid w:val="00503FEF"/>
    <w:rsid w:val="005070D9"/>
    <w:rsid w:val="005146B4"/>
    <w:rsid w:val="00521C37"/>
    <w:rsid w:val="00532FA0"/>
    <w:rsid w:val="005375CD"/>
    <w:rsid w:val="00540724"/>
    <w:rsid w:val="00551854"/>
    <w:rsid w:val="00553033"/>
    <w:rsid w:val="00553485"/>
    <w:rsid w:val="00556F92"/>
    <w:rsid w:val="00557511"/>
    <w:rsid w:val="005627DB"/>
    <w:rsid w:val="005633C7"/>
    <w:rsid w:val="0056353E"/>
    <w:rsid w:val="00564462"/>
    <w:rsid w:val="00565CFE"/>
    <w:rsid w:val="00567206"/>
    <w:rsid w:val="00570AE6"/>
    <w:rsid w:val="005714C9"/>
    <w:rsid w:val="00577523"/>
    <w:rsid w:val="00580D11"/>
    <w:rsid w:val="00581A31"/>
    <w:rsid w:val="0058319E"/>
    <w:rsid w:val="00586764"/>
    <w:rsid w:val="005871C1"/>
    <w:rsid w:val="0059327B"/>
    <w:rsid w:val="00596958"/>
    <w:rsid w:val="005972F1"/>
    <w:rsid w:val="0059775F"/>
    <w:rsid w:val="005A33FE"/>
    <w:rsid w:val="005B169A"/>
    <w:rsid w:val="005B3286"/>
    <w:rsid w:val="005B4F78"/>
    <w:rsid w:val="005B6C94"/>
    <w:rsid w:val="005C64AD"/>
    <w:rsid w:val="005C749E"/>
    <w:rsid w:val="005D005F"/>
    <w:rsid w:val="005D416D"/>
    <w:rsid w:val="005D6441"/>
    <w:rsid w:val="005E149B"/>
    <w:rsid w:val="005E3AC5"/>
    <w:rsid w:val="005F341B"/>
    <w:rsid w:val="005F78D4"/>
    <w:rsid w:val="006075D2"/>
    <w:rsid w:val="00616A91"/>
    <w:rsid w:val="006232BC"/>
    <w:rsid w:val="00623569"/>
    <w:rsid w:val="00630770"/>
    <w:rsid w:val="00631056"/>
    <w:rsid w:val="0063207B"/>
    <w:rsid w:val="00632FDB"/>
    <w:rsid w:val="00634A21"/>
    <w:rsid w:val="0063595C"/>
    <w:rsid w:val="00635D79"/>
    <w:rsid w:val="00636B18"/>
    <w:rsid w:val="00637381"/>
    <w:rsid w:val="006404ED"/>
    <w:rsid w:val="006431BE"/>
    <w:rsid w:val="00643E03"/>
    <w:rsid w:val="006600A7"/>
    <w:rsid w:val="006638D3"/>
    <w:rsid w:val="00665F70"/>
    <w:rsid w:val="0067008A"/>
    <w:rsid w:val="0067310E"/>
    <w:rsid w:val="006736C7"/>
    <w:rsid w:val="00675CD8"/>
    <w:rsid w:val="006762A2"/>
    <w:rsid w:val="00682FF4"/>
    <w:rsid w:val="00692116"/>
    <w:rsid w:val="006967AB"/>
    <w:rsid w:val="00697FA7"/>
    <w:rsid w:val="006A2FDF"/>
    <w:rsid w:val="006A58C3"/>
    <w:rsid w:val="006A6759"/>
    <w:rsid w:val="006B046B"/>
    <w:rsid w:val="006B7C8A"/>
    <w:rsid w:val="006C23FA"/>
    <w:rsid w:val="006D1B6C"/>
    <w:rsid w:val="006D4F3B"/>
    <w:rsid w:val="006D5E5A"/>
    <w:rsid w:val="006D7737"/>
    <w:rsid w:val="006D7F61"/>
    <w:rsid w:val="006E2553"/>
    <w:rsid w:val="006F2D42"/>
    <w:rsid w:val="006F5675"/>
    <w:rsid w:val="006F6E98"/>
    <w:rsid w:val="00703411"/>
    <w:rsid w:val="00704A36"/>
    <w:rsid w:val="0070648C"/>
    <w:rsid w:val="00706B5E"/>
    <w:rsid w:val="00720A7E"/>
    <w:rsid w:val="00730590"/>
    <w:rsid w:val="0073146B"/>
    <w:rsid w:val="007331F6"/>
    <w:rsid w:val="0073432B"/>
    <w:rsid w:val="00737222"/>
    <w:rsid w:val="007407A4"/>
    <w:rsid w:val="00746A04"/>
    <w:rsid w:val="00750868"/>
    <w:rsid w:val="00750F96"/>
    <w:rsid w:val="00754CB2"/>
    <w:rsid w:val="00755B6B"/>
    <w:rsid w:val="00756FC9"/>
    <w:rsid w:val="007715D3"/>
    <w:rsid w:val="00771FF8"/>
    <w:rsid w:val="0077204A"/>
    <w:rsid w:val="007731DC"/>
    <w:rsid w:val="00777198"/>
    <w:rsid w:val="00780661"/>
    <w:rsid w:val="007851AD"/>
    <w:rsid w:val="00786DF7"/>
    <w:rsid w:val="007902EB"/>
    <w:rsid w:val="00791BD5"/>
    <w:rsid w:val="0079765D"/>
    <w:rsid w:val="007A1318"/>
    <w:rsid w:val="007A251F"/>
    <w:rsid w:val="007A3EF3"/>
    <w:rsid w:val="007A3FE7"/>
    <w:rsid w:val="007B1C20"/>
    <w:rsid w:val="007B1F15"/>
    <w:rsid w:val="007B5CCE"/>
    <w:rsid w:val="007C0009"/>
    <w:rsid w:val="007D46CC"/>
    <w:rsid w:val="007E6E4C"/>
    <w:rsid w:val="007F5F8F"/>
    <w:rsid w:val="007F7BD5"/>
    <w:rsid w:val="007F7BF3"/>
    <w:rsid w:val="00804B37"/>
    <w:rsid w:val="008061AF"/>
    <w:rsid w:val="00810936"/>
    <w:rsid w:val="008177AC"/>
    <w:rsid w:val="00820E6D"/>
    <w:rsid w:val="00823312"/>
    <w:rsid w:val="00830D2E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3FC"/>
    <w:rsid w:val="00884EDE"/>
    <w:rsid w:val="0088576A"/>
    <w:rsid w:val="00886CC7"/>
    <w:rsid w:val="00890435"/>
    <w:rsid w:val="00890FBB"/>
    <w:rsid w:val="008958A4"/>
    <w:rsid w:val="008963D7"/>
    <w:rsid w:val="008A2184"/>
    <w:rsid w:val="008A2BD8"/>
    <w:rsid w:val="008B1B4D"/>
    <w:rsid w:val="008B2AD8"/>
    <w:rsid w:val="008B4A47"/>
    <w:rsid w:val="008B677C"/>
    <w:rsid w:val="008C2E9C"/>
    <w:rsid w:val="008C4F8D"/>
    <w:rsid w:val="008D4034"/>
    <w:rsid w:val="008E01DB"/>
    <w:rsid w:val="008E1750"/>
    <w:rsid w:val="008E3EB0"/>
    <w:rsid w:val="008E413E"/>
    <w:rsid w:val="008E4BD5"/>
    <w:rsid w:val="008F13BD"/>
    <w:rsid w:val="008F4F79"/>
    <w:rsid w:val="00902E1B"/>
    <w:rsid w:val="0090549B"/>
    <w:rsid w:val="0091072E"/>
    <w:rsid w:val="00911C56"/>
    <w:rsid w:val="00911FEC"/>
    <w:rsid w:val="00916461"/>
    <w:rsid w:val="009164EB"/>
    <w:rsid w:val="00917243"/>
    <w:rsid w:val="00924BE9"/>
    <w:rsid w:val="00930461"/>
    <w:rsid w:val="0093557E"/>
    <w:rsid w:val="009371B7"/>
    <w:rsid w:val="0093746E"/>
    <w:rsid w:val="00941B08"/>
    <w:rsid w:val="0095495B"/>
    <w:rsid w:val="0095727C"/>
    <w:rsid w:val="009611BF"/>
    <w:rsid w:val="00964FB8"/>
    <w:rsid w:val="0096604E"/>
    <w:rsid w:val="00971C1E"/>
    <w:rsid w:val="00974DE1"/>
    <w:rsid w:val="0097584B"/>
    <w:rsid w:val="00977E0D"/>
    <w:rsid w:val="00982E91"/>
    <w:rsid w:val="00985619"/>
    <w:rsid w:val="00987E70"/>
    <w:rsid w:val="00991FA8"/>
    <w:rsid w:val="00994EA6"/>
    <w:rsid w:val="00994EB1"/>
    <w:rsid w:val="00995646"/>
    <w:rsid w:val="009A03E8"/>
    <w:rsid w:val="009A3494"/>
    <w:rsid w:val="009A7CAA"/>
    <w:rsid w:val="009C385D"/>
    <w:rsid w:val="009C6E57"/>
    <w:rsid w:val="009D0728"/>
    <w:rsid w:val="009D4D18"/>
    <w:rsid w:val="009E1BF1"/>
    <w:rsid w:val="009E1D32"/>
    <w:rsid w:val="009E43EA"/>
    <w:rsid w:val="009E48C5"/>
    <w:rsid w:val="009E65D7"/>
    <w:rsid w:val="009F2267"/>
    <w:rsid w:val="009F29DF"/>
    <w:rsid w:val="009F2AB3"/>
    <w:rsid w:val="009F3BD5"/>
    <w:rsid w:val="009F7889"/>
    <w:rsid w:val="00A00A1E"/>
    <w:rsid w:val="00A00B26"/>
    <w:rsid w:val="00A01557"/>
    <w:rsid w:val="00A06B64"/>
    <w:rsid w:val="00A13BAE"/>
    <w:rsid w:val="00A14F90"/>
    <w:rsid w:val="00A232E2"/>
    <w:rsid w:val="00A3471B"/>
    <w:rsid w:val="00A35318"/>
    <w:rsid w:val="00A50D60"/>
    <w:rsid w:val="00A54314"/>
    <w:rsid w:val="00A57020"/>
    <w:rsid w:val="00A6026F"/>
    <w:rsid w:val="00A67911"/>
    <w:rsid w:val="00A70B7D"/>
    <w:rsid w:val="00A74588"/>
    <w:rsid w:val="00A74B2A"/>
    <w:rsid w:val="00A76326"/>
    <w:rsid w:val="00A76889"/>
    <w:rsid w:val="00A83D75"/>
    <w:rsid w:val="00A84D7E"/>
    <w:rsid w:val="00A93012"/>
    <w:rsid w:val="00A95488"/>
    <w:rsid w:val="00A97884"/>
    <w:rsid w:val="00AA1CC6"/>
    <w:rsid w:val="00AA3CE4"/>
    <w:rsid w:val="00AA66F7"/>
    <w:rsid w:val="00AA7C7D"/>
    <w:rsid w:val="00AB1E33"/>
    <w:rsid w:val="00AC027D"/>
    <w:rsid w:val="00AC342A"/>
    <w:rsid w:val="00AC48B7"/>
    <w:rsid w:val="00AC7E9C"/>
    <w:rsid w:val="00AD7655"/>
    <w:rsid w:val="00AF17FA"/>
    <w:rsid w:val="00AF67CC"/>
    <w:rsid w:val="00AF6FB3"/>
    <w:rsid w:val="00AF7DDA"/>
    <w:rsid w:val="00B01F74"/>
    <w:rsid w:val="00B054A3"/>
    <w:rsid w:val="00B104FA"/>
    <w:rsid w:val="00B166E2"/>
    <w:rsid w:val="00B207EE"/>
    <w:rsid w:val="00B306D3"/>
    <w:rsid w:val="00B36855"/>
    <w:rsid w:val="00B42DD7"/>
    <w:rsid w:val="00B45018"/>
    <w:rsid w:val="00B50A45"/>
    <w:rsid w:val="00B50E12"/>
    <w:rsid w:val="00B521C7"/>
    <w:rsid w:val="00B558F0"/>
    <w:rsid w:val="00B55EBC"/>
    <w:rsid w:val="00B6125F"/>
    <w:rsid w:val="00B62C45"/>
    <w:rsid w:val="00B63E16"/>
    <w:rsid w:val="00B6671B"/>
    <w:rsid w:val="00B66B2C"/>
    <w:rsid w:val="00B72CA2"/>
    <w:rsid w:val="00B737B8"/>
    <w:rsid w:val="00B80705"/>
    <w:rsid w:val="00B82A6A"/>
    <w:rsid w:val="00B87FDC"/>
    <w:rsid w:val="00B9584D"/>
    <w:rsid w:val="00B95CA0"/>
    <w:rsid w:val="00BA186F"/>
    <w:rsid w:val="00BA4055"/>
    <w:rsid w:val="00BA508F"/>
    <w:rsid w:val="00BA69F6"/>
    <w:rsid w:val="00BB117B"/>
    <w:rsid w:val="00BB234E"/>
    <w:rsid w:val="00BB44E6"/>
    <w:rsid w:val="00BC08DD"/>
    <w:rsid w:val="00BC0EAF"/>
    <w:rsid w:val="00BC689E"/>
    <w:rsid w:val="00BD01B8"/>
    <w:rsid w:val="00BD04E0"/>
    <w:rsid w:val="00BD3BB5"/>
    <w:rsid w:val="00BD67DC"/>
    <w:rsid w:val="00BE01F0"/>
    <w:rsid w:val="00BE0856"/>
    <w:rsid w:val="00BE4BC0"/>
    <w:rsid w:val="00BE6AE8"/>
    <w:rsid w:val="00BF0475"/>
    <w:rsid w:val="00BF3E36"/>
    <w:rsid w:val="00C0042C"/>
    <w:rsid w:val="00C03EC2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30870"/>
    <w:rsid w:val="00C3369D"/>
    <w:rsid w:val="00C34412"/>
    <w:rsid w:val="00C348B2"/>
    <w:rsid w:val="00C37967"/>
    <w:rsid w:val="00C4335E"/>
    <w:rsid w:val="00C44FCC"/>
    <w:rsid w:val="00C60C7B"/>
    <w:rsid w:val="00C644DD"/>
    <w:rsid w:val="00C6563D"/>
    <w:rsid w:val="00C65C0D"/>
    <w:rsid w:val="00C70FA2"/>
    <w:rsid w:val="00C733CA"/>
    <w:rsid w:val="00C7491B"/>
    <w:rsid w:val="00C90489"/>
    <w:rsid w:val="00C9320B"/>
    <w:rsid w:val="00C96650"/>
    <w:rsid w:val="00CA1228"/>
    <w:rsid w:val="00CA1609"/>
    <w:rsid w:val="00CA1950"/>
    <w:rsid w:val="00CA2CE2"/>
    <w:rsid w:val="00CA4B7D"/>
    <w:rsid w:val="00CA4FF0"/>
    <w:rsid w:val="00CB06D3"/>
    <w:rsid w:val="00CB5482"/>
    <w:rsid w:val="00CC17AA"/>
    <w:rsid w:val="00CD01A6"/>
    <w:rsid w:val="00CD2545"/>
    <w:rsid w:val="00CD331A"/>
    <w:rsid w:val="00CD409C"/>
    <w:rsid w:val="00CD40FB"/>
    <w:rsid w:val="00CD63FF"/>
    <w:rsid w:val="00CD6E6B"/>
    <w:rsid w:val="00CD72E8"/>
    <w:rsid w:val="00CF0B32"/>
    <w:rsid w:val="00CF14E0"/>
    <w:rsid w:val="00CF3098"/>
    <w:rsid w:val="00CF4375"/>
    <w:rsid w:val="00CF5565"/>
    <w:rsid w:val="00D02C5F"/>
    <w:rsid w:val="00D04FB4"/>
    <w:rsid w:val="00D1141F"/>
    <w:rsid w:val="00D149FD"/>
    <w:rsid w:val="00D14D28"/>
    <w:rsid w:val="00D225F6"/>
    <w:rsid w:val="00D330D8"/>
    <w:rsid w:val="00D336CB"/>
    <w:rsid w:val="00D37C39"/>
    <w:rsid w:val="00D50476"/>
    <w:rsid w:val="00D546AB"/>
    <w:rsid w:val="00D549AE"/>
    <w:rsid w:val="00D5704B"/>
    <w:rsid w:val="00D63756"/>
    <w:rsid w:val="00D63A2D"/>
    <w:rsid w:val="00D65556"/>
    <w:rsid w:val="00D71DFD"/>
    <w:rsid w:val="00D76548"/>
    <w:rsid w:val="00D7728D"/>
    <w:rsid w:val="00D8383F"/>
    <w:rsid w:val="00D842E2"/>
    <w:rsid w:val="00D84C72"/>
    <w:rsid w:val="00D945D9"/>
    <w:rsid w:val="00D95ADF"/>
    <w:rsid w:val="00DA15DA"/>
    <w:rsid w:val="00DA1964"/>
    <w:rsid w:val="00DA528C"/>
    <w:rsid w:val="00DC753D"/>
    <w:rsid w:val="00DD30C4"/>
    <w:rsid w:val="00DD5207"/>
    <w:rsid w:val="00DD61B8"/>
    <w:rsid w:val="00DD739E"/>
    <w:rsid w:val="00DE36E2"/>
    <w:rsid w:val="00E00BD1"/>
    <w:rsid w:val="00E12A90"/>
    <w:rsid w:val="00E17F77"/>
    <w:rsid w:val="00E22E17"/>
    <w:rsid w:val="00E27775"/>
    <w:rsid w:val="00E325A5"/>
    <w:rsid w:val="00E33D99"/>
    <w:rsid w:val="00E34F13"/>
    <w:rsid w:val="00E35BCA"/>
    <w:rsid w:val="00E4315F"/>
    <w:rsid w:val="00E45033"/>
    <w:rsid w:val="00E5093B"/>
    <w:rsid w:val="00E67016"/>
    <w:rsid w:val="00E70A2F"/>
    <w:rsid w:val="00E741A8"/>
    <w:rsid w:val="00E754D4"/>
    <w:rsid w:val="00E86522"/>
    <w:rsid w:val="00EB265C"/>
    <w:rsid w:val="00EB3533"/>
    <w:rsid w:val="00EB5811"/>
    <w:rsid w:val="00EB6934"/>
    <w:rsid w:val="00EB6E16"/>
    <w:rsid w:val="00EC2D49"/>
    <w:rsid w:val="00EC39DD"/>
    <w:rsid w:val="00EC5CC8"/>
    <w:rsid w:val="00ED3EC7"/>
    <w:rsid w:val="00EE3A69"/>
    <w:rsid w:val="00EE3FB3"/>
    <w:rsid w:val="00EE4A8F"/>
    <w:rsid w:val="00EE4E67"/>
    <w:rsid w:val="00EE57BA"/>
    <w:rsid w:val="00EE63C4"/>
    <w:rsid w:val="00EE7B90"/>
    <w:rsid w:val="00EF4CE0"/>
    <w:rsid w:val="00F04573"/>
    <w:rsid w:val="00F04EA8"/>
    <w:rsid w:val="00F15CA9"/>
    <w:rsid w:val="00F17E6A"/>
    <w:rsid w:val="00F21E52"/>
    <w:rsid w:val="00F224C3"/>
    <w:rsid w:val="00F22D36"/>
    <w:rsid w:val="00F23A38"/>
    <w:rsid w:val="00F32BEA"/>
    <w:rsid w:val="00F4343D"/>
    <w:rsid w:val="00F4550D"/>
    <w:rsid w:val="00F45BDD"/>
    <w:rsid w:val="00F511D2"/>
    <w:rsid w:val="00F514A4"/>
    <w:rsid w:val="00F56034"/>
    <w:rsid w:val="00F71B37"/>
    <w:rsid w:val="00F73E39"/>
    <w:rsid w:val="00F74260"/>
    <w:rsid w:val="00F7629F"/>
    <w:rsid w:val="00F77563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73E2"/>
    <w:rsid w:val="00FC47AC"/>
    <w:rsid w:val="00FC4936"/>
    <w:rsid w:val="00FC60B9"/>
    <w:rsid w:val="00FC7F75"/>
    <w:rsid w:val="00FD0DC2"/>
    <w:rsid w:val="00FD6D4F"/>
    <w:rsid w:val="00FE096C"/>
    <w:rsid w:val="00FE3489"/>
    <w:rsid w:val="00FE414B"/>
    <w:rsid w:val="00FF24C3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532</Words>
  <Characters>3035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15</cp:revision>
  <cp:lastPrinted>2022-06-21T20:03:00Z</cp:lastPrinted>
  <dcterms:created xsi:type="dcterms:W3CDTF">2022-06-28T16:56:00Z</dcterms:created>
  <dcterms:modified xsi:type="dcterms:W3CDTF">2022-07-05T22:19:00Z</dcterms:modified>
</cp:coreProperties>
</file>