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319D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CA7F618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18A8A60" w14:textId="77777777" w:rsidR="00DC62E0" w:rsidRDefault="00DC62E0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968F38D" w14:textId="77777777" w:rsidR="00ED306D" w:rsidRDefault="00ED306D" w:rsidP="00315463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A2AFE76" w14:textId="4AEB756B" w:rsidR="009D0FD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4E70B66E" w14:textId="77777777" w:rsidR="009D0FDD" w:rsidRDefault="009D0FDD" w:rsidP="009D0FDD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Part 1 of 2</w:t>
      </w:r>
    </w:p>
    <w:p w14:paraId="5513715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65EF7569" w14:textId="3C73A0D1" w:rsidR="009D0FDD" w:rsidRPr="00F832CD" w:rsidRDefault="000551DC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September 7</w:t>
      </w:r>
      <w:r w:rsidR="009D0FDD"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5AB5F024" w14:textId="77777777" w:rsidR="009D0FDD" w:rsidRPr="00F832CD" w:rsidRDefault="009D0FDD" w:rsidP="009D0FDD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0CA6A33" w14:textId="4E557DDC" w:rsidR="009D0FDD" w:rsidRPr="00705010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this </w:t>
      </w:r>
      <w:r w:rsidR="000551DC">
        <w:rPr>
          <w:rFonts w:asciiTheme="minorHAnsi" w:hAnsiTheme="minorHAnsi" w:cstheme="minorHAnsi"/>
          <w:sz w:val="22"/>
          <w:szCs w:val="22"/>
        </w:rPr>
        <w:t>7</w:t>
      </w:r>
      <w:r w:rsidR="000551DC" w:rsidRPr="000551DC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E403CA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day of </w:t>
      </w:r>
      <w:r w:rsidR="000551DC">
        <w:rPr>
          <w:rFonts w:asciiTheme="minorHAnsi" w:hAnsiTheme="minorHAnsi" w:cstheme="minorHAnsi"/>
          <w:sz w:val="22"/>
          <w:szCs w:val="22"/>
        </w:rPr>
        <w:t>September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 w:rsidR="00373153">
        <w:rPr>
          <w:rFonts w:asciiTheme="minorHAnsi" w:hAnsiTheme="minorHAnsi" w:cstheme="minorHAnsi"/>
          <w:sz w:val="22"/>
          <w:szCs w:val="22"/>
        </w:rPr>
        <w:t>0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David Cox, 1</w:t>
      </w:r>
      <w:r w:rsidR="00373153"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 w:rsidR="00EE07A4">
        <w:rPr>
          <w:rFonts w:asciiTheme="minorHAnsi" w:hAnsiTheme="minorHAnsi" w:cstheme="minorHAnsi"/>
          <w:sz w:val="22"/>
          <w:szCs w:val="22"/>
        </w:rPr>
        <w:t>,</w:t>
      </w:r>
      <w:r w:rsidR="00373153"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373153">
        <w:rPr>
          <w:rFonts w:asciiTheme="minorHAnsi" w:hAnsiTheme="minorHAnsi" w:cstheme="minorHAnsi"/>
          <w:sz w:val="22"/>
          <w:szCs w:val="22"/>
        </w:rPr>
        <w:t xml:space="preserve">and Wayne </w:t>
      </w:r>
      <w:proofErr w:type="spellStart"/>
      <w:r w:rsidR="00373153"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="00373153" w:rsidRPr="00705010">
        <w:rPr>
          <w:rFonts w:asciiTheme="minorHAnsi" w:hAnsiTheme="minorHAnsi" w:cstheme="minorHAnsi"/>
          <w:sz w:val="22"/>
          <w:szCs w:val="22"/>
        </w:rPr>
        <w:t xml:space="preserve">, </w:t>
      </w:r>
      <w:r w:rsidR="00373153">
        <w:rPr>
          <w:rFonts w:asciiTheme="minorHAnsi" w:hAnsiTheme="minorHAnsi" w:cstheme="minorHAnsi"/>
          <w:sz w:val="22"/>
          <w:szCs w:val="22"/>
        </w:rPr>
        <w:t>2</w:t>
      </w:r>
      <w:r w:rsidR="00373153"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 w:rsidR="00373153">
        <w:rPr>
          <w:rFonts w:asciiTheme="minorHAnsi" w:hAnsiTheme="minorHAnsi" w:cstheme="minorHAnsi"/>
          <w:sz w:val="22"/>
          <w:szCs w:val="22"/>
        </w:rPr>
        <w:t xml:space="preserve"> </w:t>
      </w:r>
      <w:r w:rsidR="00373153" w:rsidRPr="00705010">
        <w:rPr>
          <w:rFonts w:asciiTheme="minorHAnsi" w:hAnsiTheme="minorHAnsi" w:cstheme="minorHAnsi"/>
          <w:sz w:val="22"/>
          <w:szCs w:val="22"/>
        </w:rPr>
        <w:t>District Commissioner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>were</w:t>
      </w:r>
      <w:r w:rsidR="00DC62E0"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4058E731" w14:textId="77777777" w:rsidR="009D0FDD" w:rsidRDefault="009D0FDD" w:rsidP="009D0FDD">
      <w:pPr>
        <w:rPr>
          <w:rFonts w:hint="eastAsia"/>
        </w:rPr>
      </w:pPr>
    </w:p>
    <w:p w14:paraId="2DAA1346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James Lewis, Road &amp; Bridge Supervisor, met with the Commission to update them on ongoing projects.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BC5AAF" w14:textId="1B010327" w:rsidR="00373153" w:rsidRDefault="0037315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crew met with </w:t>
      </w:r>
      <w:r w:rsidR="00EE07A4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Washington Township board to determine if</w:t>
      </w:r>
      <w:r w:rsidR="00892B18">
        <w:rPr>
          <w:rFonts w:asciiTheme="minorHAnsi" w:hAnsiTheme="minorHAnsi" w:cstheme="minorHAnsi"/>
          <w:sz w:val="22"/>
          <w:szCs w:val="22"/>
        </w:rPr>
        <w:t xml:space="preserve"> a couple of tubes are County or Township tubes</w:t>
      </w:r>
      <w:r>
        <w:rPr>
          <w:rFonts w:asciiTheme="minorHAnsi" w:hAnsiTheme="minorHAnsi" w:cstheme="minorHAnsi"/>
          <w:sz w:val="22"/>
          <w:szCs w:val="22"/>
        </w:rPr>
        <w:t xml:space="preserve">. It was determined they are </w:t>
      </w:r>
      <w:r w:rsidR="00EE07A4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ownship tubes. The crew als</w:t>
      </w:r>
      <w:r w:rsidR="00EE07A4">
        <w:rPr>
          <w:rFonts w:asciiTheme="minorHAnsi" w:hAnsiTheme="minorHAnsi" w:cstheme="minorHAnsi"/>
          <w:sz w:val="22"/>
          <w:szCs w:val="22"/>
        </w:rPr>
        <w:t xml:space="preserve">o made some </w:t>
      </w:r>
      <w:r>
        <w:rPr>
          <w:rFonts w:asciiTheme="minorHAnsi" w:hAnsiTheme="minorHAnsi" w:cstheme="minorHAnsi"/>
          <w:sz w:val="22"/>
          <w:szCs w:val="22"/>
        </w:rPr>
        <w:t>repair</w:t>
      </w:r>
      <w:r w:rsidR="00EE07A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E07A4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a bridge in Washington Township</w:t>
      </w:r>
      <w:r w:rsidR="00EE07A4">
        <w:rPr>
          <w:rFonts w:asciiTheme="minorHAnsi" w:hAnsiTheme="minorHAnsi" w:cstheme="minorHAnsi"/>
          <w:sz w:val="22"/>
          <w:szCs w:val="22"/>
        </w:rPr>
        <w:t xml:space="preserve"> and a</w:t>
      </w:r>
      <w:r>
        <w:rPr>
          <w:rFonts w:asciiTheme="minorHAnsi" w:hAnsiTheme="minorHAnsi" w:cstheme="minorHAnsi"/>
          <w:sz w:val="22"/>
          <w:szCs w:val="22"/>
        </w:rPr>
        <w:t xml:space="preserve"> tube in Grand River Township. The crew cleaned out low water crossing</w:t>
      </w:r>
      <w:r w:rsidR="00EE07A4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in Harrison and Sheridan Townships. </w:t>
      </w:r>
    </w:p>
    <w:p w14:paraId="5047F54A" w14:textId="77777777" w:rsidR="00373153" w:rsidRDefault="0037315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C9D5C7B" w14:textId="19636766" w:rsidR="00904905" w:rsidRDefault="0090490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Colfax </w:t>
      </w:r>
      <w:r w:rsidR="00892B18">
        <w:rPr>
          <w:rFonts w:asciiTheme="minorHAnsi" w:hAnsiTheme="minorHAnsi" w:cstheme="minorHAnsi"/>
          <w:sz w:val="22"/>
          <w:szCs w:val="22"/>
        </w:rPr>
        <w:t xml:space="preserve">and Sheridan Townships contacted the Commission about </w:t>
      </w:r>
      <w:r>
        <w:rPr>
          <w:rFonts w:asciiTheme="minorHAnsi" w:hAnsiTheme="minorHAnsi" w:cstheme="minorHAnsi"/>
          <w:sz w:val="22"/>
          <w:szCs w:val="22"/>
        </w:rPr>
        <w:t>landowner</w:t>
      </w:r>
      <w:r w:rsidR="003E3AE3">
        <w:rPr>
          <w:rFonts w:asciiTheme="minorHAnsi" w:hAnsiTheme="minorHAnsi" w:cstheme="minorHAnsi"/>
          <w:sz w:val="22"/>
          <w:szCs w:val="22"/>
        </w:rPr>
        <w:t>’</w:t>
      </w:r>
      <w:r>
        <w:rPr>
          <w:rFonts w:asciiTheme="minorHAnsi" w:hAnsiTheme="minorHAnsi" w:cstheme="minorHAnsi"/>
          <w:sz w:val="22"/>
          <w:szCs w:val="22"/>
        </w:rPr>
        <w:t>s</w:t>
      </w:r>
      <w:r w:rsidR="003E3AE3">
        <w:rPr>
          <w:rFonts w:asciiTheme="minorHAnsi" w:hAnsiTheme="minorHAnsi" w:cstheme="minorHAnsi"/>
          <w:sz w:val="22"/>
          <w:szCs w:val="22"/>
        </w:rPr>
        <w:t xml:space="preserve"> properties that </w:t>
      </w:r>
      <w:r>
        <w:rPr>
          <w:rFonts w:asciiTheme="minorHAnsi" w:hAnsiTheme="minorHAnsi" w:cstheme="minorHAnsi"/>
          <w:sz w:val="22"/>
          <w:szCs w:val="22"/>
        </w:rPr>
        <w:t>need brush</w:t>
      </w:r>
      <w:r w:rsidR="003E3AE3">
        <w:rPr>
          <w:rFonts w:asciiTheme="minorHAnsi" w:hAnsiTheme="minorHAnsi" w:cstheme="minorHAnsi"/>
          <w:sz w:val="22"/>
          <w:szCs w:val="22"/>
        </w:rPr>
        <w:t xml:space="preserve"> cut</w:t>
      </w:r>
      <w:r w:rsidR="00EE07A4">
        <w:rPr>
          <w:rFonts w:asciiTheme="minorHAnsi" w:hAnsiTheme="minorHAnsi" w:cstheme="minorHAnsi"/>
          <w:sz w:val="22"/>
          <w:szCs w:val="22"/>
        </w:rPr>
        <w:t xml:space="preserve"> along the roads</w:t>
      </w:r>
      <w:r w:rsidR="003E3AE3">
        <w:rPr>
          <w:rFonts w:asciiTheme="minorHAnsi" w:hAnsiTheme="minorHAnsi" w:cstheme="minorHAnsi"/>
          <w:sz w:val="22"/>
          <w:szCs w:val="22"/>
        </w:rPr>
        <w:t>. The Co</w:t>
      </w:r>
      <w:r>
        <w:rPr>
          <w:rFonts w:asciiTheme="minorHAnsi" w:hAnsiTheme="minorHAnsi" w:cstheme="minorHAnsi"/>
          <w:sz w:val="22"/>
          <w:szCs w:val="22"/>
        </w:rPr>
        <w:t xml:space="preserve">mmission will investigate. </w:t>
      </w:r>
    </w:p>
    <w:p w14:paraId="72B08693" w14:textId="77777777" w:rsidR="006D7D12" w:rsidRDefault="006D7D1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0B2416A" w14:textId="33F4EF63" w:rsidR="009D0FDD" w:rsidRDefault="006D7D1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Clerk, advised the Commission</w:t>
      </w:r>
      <w:r w:rsidR="00EE07A4">
        <w:rPr>
          <w:rFonts w:asciiTheme="minorHAnsi" w:hAnsiTheme="minorHAnsi" w:cstheme="minorHAnsi"/>
          <w:sz w:val="22"/>
          <w:szCs w:val="22"/>
        </w:rPr>
        <w:t xml:space="preserve"> that</w:t>
      </w:r>
      <w:r>
        <w:rPr>
          <w:rFonts w:asciiTheme="minorHAnsi" w:hAnsiTheme="minorHAnsi" w:cstheme="minorHAnsi"/>
          <w:sz w:val="22"/>
          <w:szCs w:val="22"/>
        </w:rPr>
        <w:t xml:space="preserve"> the Courthouse is still in need of part-time security guards.</w:t>
      </w:r>
      <w:r w:rsidR="00EE07A4">
        <w:rPr>
          <w:rFonts w:asciiTheme="minorHAnsi" w:hAnsiTheme="minorHAnsi" w:cstheme="minorHAnsi"/>
          <w:sz w:val="22"/>
          <w:szCs w:val="22"/>
        </w:rPr>
        <w:t xml:space="preserve"> The Commission will </w:t>
      </w:r>
      <w:r w:rsidR="003E3AE3">
        <w:rPr>
          <w:rFonts w:asciiTheme="minorHAnsi" w:hAnsiTheme="minorHAnsi" w:cstheme="minorHAnsi"/>
          <w:sz w:val="22"/>
          <w:szCs w:val="22"/>
        </w:rPr>
        <w:t xml:space="preserve">try to get a list of possible candidates. </w:t>
      </w:r>
    </w:p>
    <w:p w14:paraId="71A9BADC" w14:textId="17728E40" w:rsidR="006D7D12" w:rsidRDefault="006D7D1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0C7D856" w14:textId="702CFC86" w:rsidR="006D7D12" w:rsidRDefault="00904CC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signed Progress Invoice Number 2 from </w:t>
      </w:r>
      <w:proofErr w:type="spellStart"/>
      <w:r>
        <w:rPr>
          <w:rFonts w:asciiTheme="minorHAnsi" w:hAnsiTheme="minorHAnsi" w:cstheme="minorHAnsi"/>
          <w:sz w:val="22"/>
          <w:szCs w:val="22"/>
        </w:rPr>
        <w:t>MoDot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 (Bridge No. 1980017) over Marrowbone Creek, project Number, BRO-BO31(39).</w:t>
      </w:r>
    </w:p>
    <w:p w14:paraId="3076070C" w14:textId="77777777" w:rsidR="006D7D12" w:rsidRDefault="006D7D12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190F92" w14:textId="1D9BCA31" w:rsidR="00F74F63" w:rsidRDefault="001E4E1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advised the Commission that Jeannie Cunningham, Mike Keith Insurance will visit </w:t>
      </w:r>
      <w:r w:rsidR="00F61ADE">
        <w:rPr>
          <w:rFonts w:asciiTheme="minorHAnsi" w:hAnsiTheme="minorHAnsi" w:cstheme="minorHAnsi"/>
          <w:sz w:val="22"/>
          <w:szCs w:val="22"/>
        </w:rPr>
        <w:t xml:space="preserve">on </w:t>
      </w:r>
      <w:r>
        <w:rPr>
          <w:rFonts w:asciiTheme="minorHAnsi" w:hAnsiTheme="minorHAnsi" w:cstheme="minorHAnsi"/>
          <w:sz w:val="22"/>
          <w:szCs w:val="22"/>
        </w:rPr>
        <w:t>October 5</w:t>
      </w:r>
      <w:r w:rsidRPr="001E4E1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to give </w:t>
      </w:r>
      <w:r w:rsidR="00F61ADE">
        <w:rPr>
          <w:rFonts w:asciiTheme="minorHAnsi" w:hAnsiTheme="minorHAnsi" w:cstheme="minorHAnsi"/>
          <w:sz w:val="22"/>
          <w:szCs w:val="22"/>
        </w:rPr>
        <w:t xml:space="preserve">the County a </w:t>
      </w:r>
      <w:r>
        <w:rPr>
          <w:rFonts w:asciiTheme="minorHAnsi" w:hAnsiTheme="minorHAnsi" w:cstheme="minorHAnsi"/>
          <w:sz w:val="22"/>
          <w:szCs w:val="22"/>
        </w:rPr>
        <w:t>proposal</w:t>
      </w:r>
      <w:r w:rsidR="00F61ADE">
        <w:rPr>
          <w:rFonts w:asciiTheme="minorHAnsi" w:hAnsiTheme="minorHAnsi" w:cstheme="minorHAnsi"/>
          <w:sz w:val="22"/>
          <w:szCs w:val="22"/>
        </w:rPr>
        <w:t xml:space="preserve"> for employee health insurance for 2023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557B82" w14:textId="60701526" w:rsidR="001E4E13" w:rsidRDefault="001E4E1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E83470" w14:textId="49D7425D" w:rsidR="001E4E13" w:rsidRDefault="00957E4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presented the Commission with her training certificate of 20 hours.</w:t>
      </w:r>
      <w:r w:rsidR="00F61ADE">
        <w:rPr>
          <w:rFonts w:asciiTheme="minorHAnsi" w:hAnsiTheme="minorHAnsi" w:cstheme="minorHAnsi"/>
          <w:sz w:val="22"/>
          <w:szCs w:val="22"/>
        </w:rPr>
        <w:t xml:space="preserve"> She has completed all her training hours for 2022.</w:t>
      </w:r>
    </w:p>
    <w:p w14:paraId="004729E3" w14:textId="451E8EB5" w:rsidR="009D6380" w:rsidRDefault="009D638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558ACB" w14:textId="21F078FE" w:rsidR="009D6380" w:rsidRDefault="009D6380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B18">
        <w:rPr>
          <w:rFonts w:asciiTheme="minorHAnsi" w:hAnsiTheme="minorHAnsi" w:cstheme="minorHAnsi"/>
          <w:sz w:val="22"/>
          <w:szCs w:val="22"/>
        </w:rPr>
        <w:t>The Commission</w:t>
      </w:r>
      <w:r w:rsidR="00892B18">
        <w:rPr>
          <w:rFonts w:asciiTheme="minorHAnsi" w:hAnsiTheme="minorHAnsi" w:cstheme="minorHAnsi"/>
          <w:sz w:val="22"/>
          <w:szCs w:val="22"/>
        </w:rPr>
        <w:t xml:space="preserve"> received a notice from Green Hills Regional Planning Commission for an upcoming meeting on September 22, 2022. The Commissioners plan to attend.</w:t>
      </w:r>
    </w:p>
    <w:p w14:paraId="341679D0" w14:textId="5BB9972C" w:rsidR="0014702E" w:rsidRDefault="001470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9E967B8" w14:textId="080E7554" w:rsidR="0014702E" w:rsidRDefault="001470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received a letter from </w:t>
      </w:r>
      <w:r w:rsidR="00F61ADE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concerned citizen from West Virginia </w:t>
      </w:r>
      <w:r w:rsidR="007830D1">
        <w:rPr>
          <w:rFonts w:asciiTheme="minorHAnsi" w:hAnsiTheme="minorHAnsi" w:cstheme="minorHAnsi"/>
          <w:sz w:val="22"/>
          <w:szCs w:val="22"/>
        </w:rPr>
        <w:t>about the democracy of the Country. There is no action needed from the Commission at this time.</w:t>
      </w:r>
    </w:p>
    <w:p w14:paraId="4394C070" w14:textId="3CA76F91" w:rsidR="0014702E" w:rsidRDefault="001470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E6FD035" w14:textId="11866DF3" w:rsidR="0014702E" w:rsidRDefault="0014702E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Mid-State</w:t>
      </w:r>
      <w:r w:rsidR="006266E5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 fiber </w:t>
      </w:r>
      <w:r w:rsidR="006266E5">
        <w:rPr>
          <w:rFonts w:asciiTheme="minorHAnsi" w:hAnsiTheme="minorHAnsi" w:cstheme="minorHAnsi"/>
          <w:sz w:val="22"/>
          <w:szCs w:val="22"/>
        </w:rPr>
        <w:t>requested a letter from the Commission</w:t>
      </w:r>
      <w:r w:rsidR="00D07EC8">
        <w:rPr>
          <w:rFonts w:asciiTheme="minorHAnsi" w:hAnsiTheme="minorHAnsi" w:cstheme="minorHAnsi"/>
          <w:sz w:val="22"/>
          <w:szCs w:val="22"/>
        </w:rPr>
        <w:t xml:space="preserve"> requesting</w:t>
      </w:r>
      <w:r w:rsidR="006266E5">
        <w:rPr>
          <w:rFonts w:asciiTheme="minorHAnsi" w:hAnsiTheme="minorHAnsi" w:cstheme="minorHAnsi"/>
          <w:sz w:val="22"/>
          <w:szCs w:val="22"/>
        </w:rPr>
        <w:t xml:space="preserve"> stating t</w:t>
      </w:r>
      <w:r w:rsidR="00D07EC8">
        <w:rPr>
          <w:rFonts w:asciiTheme="minorHAnsi" w:hAnsiTheme="minorHAnsi" w:cstheme="minorHAnsi"/>
          <w:sz w:val="22"/>
          <w:szCs w:val="22"/>
        </w:rPr>
        <w:t>he Commission</w:t>
      </w:r>
      <w:r w:rsidR="006266E5">
        <w:rPr>
          <w:rFonts w:asciiTheme="minorHAnsi" w:hAnsiTheme="minorHAnsi" w:cstheme="minorHAnsi"/>
          <w:sz w:val="22"/>
          <w:szCs w:val="22"/>
        </w:rPr>
        <w:t xml:space="preserve"> </w:t>
      </w:r>
      <w:r w:rsidR="002A1869">
        <w:rPr>
          <w:rFonts w:asciiTheme="minorHAnsi" w:hAnsiTheme="minorHAnsi" w:cstheme="minorHAnsi"/>
          <w:sz w:val="22"/>
          <w:szCs w:val="22"/>
        </w:rPr>
        <w:t>supports</w:t>
      </w:r>
      <w:r w:rsidR="00315463">
        <w:rPr>
          <w:rFonts w:asciiTheme="minorHAnsi" w:hAnsiTheme="minorHAnsi" w:cstheme="minorHAnsi"/>
          <w:sz w:val="22"/>
          <w:szCs w:val="22"/>
        </w:rPr>
        <w:t xml:space="preserve"> </w:t>
      </w:r>
      <w:r w:rsidR="00D07EC8">
        <w:rPr>
          <w:rFonts w:asciiTheme="minorHAnsi" w:hAnsiTheme="minorHAnsi" w:cstheme="minorHAnsi"/>
          <w:sz w:val="22"/>
          <w:szCs w:val="22"/>
        </w:rPr>
        <w:t xml:space="preserve">the internet expansion in Daviess County. The letter was signed and sent back to Mid-States. </w:t>
      </w:r>
    </w:p>
    <w:p w14:paraId="6396E7AE" w14:textId="2F42EB88" w:rsidR="006266E5" w:rsidRDefault="006266E5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5529AC5" w14:textId="3F0282D6" w:rsidR="006266E5" w:rsidRDefault="00B83283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United First Aid Safety Info left a brochure with an offer for first aid equipment. The Courthouse currently has adequate equipment</w:t>
      </w:r>
      <w:r w:rsidR="00315463">
        <w:rPr>
          <w:rFonts w:asciiTheme="minorHAnsi" w:hAnsiTheme="minorHAnsi" w:cstheme="minorHAnsi"/>
          <w:sz w:val="22"/>
          <w:szCs w:val="22"/>
        </w:rPr>
        <w:t xml:space="preserve">. No action </w:t>
      </w:r>
      <w:r w:rsidR="003E3AE3">
        <w:rPr>
          <w:rFonts w:asciiTheme="minorHAnsi" w:hAnsiTheme="minorHAnsi" w:cstheme="minorHAnsi"/>
          <w:sz w:val="22"/>
          <w:szCs w:val="22"/>
        </w:rPr>
        <w:t xml:space="preserve">is </w:t>
      </w:r>
      <w:r w:rsidR="00315463">
        <w:rPr>
          <w:rFonts w:asciiTheme="minorHAnsi" w:hAnsiTheme="minorHAnsi" w:cstheme="minorHAnsi"/>
          <w:sz w:val="22"/>
          <w:szCs w:val="22"/>
        </w:rPr>
        <w:t>needed at this time.</w:t>
      </w:r>
    </w:p>
    <w:p w14:paraId="7DCD6D9A" w14:textId="77777777" w:rsidR="00ED306D" w:rsidRDefault="00ED306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F3975F2" w14:textId="2D54D1B8" w:rsidR="00ED306D" w:rsidRDefault="00B83283" w:rsidP="00315463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Mike Arnold, Attorney requested 10 new flags for the federal holiday flag</w:t>
      </w:r>
      <w:r w:rsidR="00315463">
        <w:rPr>
          <w:rFonts w:asciiTheme="minorHAnsi" w:hAnsiTheme="minorHAnsi" w:cstheme="minorHAnsi"/>
          <w:sz w:val="22"/>
          <w:szCs w:val="22"/>
        </w:rPr>
        <w:t xml:space="preserve"> memorial.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06DFB">
        <w:rPr>
          <w:rFonts w:asciiTheme="minorHAnsi" w:hAnsiTheme="minorHAnsi" w:cstheme="minorHAnsi"/>
          <w:sz w:val="22"/>
          <w:szCs w:val="22"/>
        </w:rPr>
        <w:t xml:space="preserve">He also requested repairs be done to the </w:t>
      </w:r>
      <w:r w:rsidR="00F06DFB" w:rsidRPr="006A6E17">
        <w:rPr>
          <w:rFonts w:asciiTheme="minorHAnsi" w:hAnsiTheme="minorHAnsi" w:cstheme="minorHAnsi"/>
          <w:sz w:val="22"/>
          <w:szCs w:val="22"/>
        </w:rPr>
        <w:t>trailer</w:t>
      </w:r>
      <w:r w:rsidR="00F06DFB">
        <w:rPr>
          <w:rFonts w:asciiTheme="minorHAnsi" w:hAnsiTheme="minorHAnsi" w:cstheme="minorHAnsi"/>
          <w:sz w:val="22"/>
          <w:szCs w:val="22"/>
        </w:rPr>
        <w:t xml:space="preserve"> the flags are stored in. </w:t>
      </w:r>
      <w:r>
        <w:rPr>
          <w:rFonts w:asciiTheme="minorHAnsi" w:hAnsiTheme="minorHAnsi" w:cstheme="minorHAnsi"/>
          <w:sz w:val="22"/>
          <w:szCs w:val="22"/>
        </w:rPr>
        <w:t xml:space="preserve">He will work on finding and purchasing flags </w:t>
      </w:r>
      <w:r w:rsidR="00F06DFB">
        <w:rPr>
          <w:rFonts w:asciiTheme="minorHAnsi" w:hAnsiTheme="minorHAnsi" w:cstheme="minorHAnsi"/>
          <w:sz w:val="22"/>
          <w:szCs w:val="22"/>
        </w:rPr>
        <w:t xml:space="preserve">using the fund that has been set up for this project. </w:t>
      </w:r>
    </w:p>
    <w:p w14:paraId="44F793CE" w14:textId="77777777" w:rsidR="00ED306D" w:rsidRDefault="00ED306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52D60A4" w14:textId="4074931B" w:rsidR="009D0FDD" w:rsidRPr="000D4BB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315463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:</w:t>
      </w:r>
      <w:r w:rsidR="00315463">
        <w:rPr>
          <w:rFonts w:asciiTheme="minorHAnsi" w:hAnsiTheme="minorHAnsi" w:cstheme="minorHAnsi"/>
          <w:sz w:val="22"/>
          <w:szCs w:val="22"/>
        </w:rPr>
        <w:t xml:space="preserve">00 </w:t>
      </w:r>
      <w:r>
        <w:rPr>
          <w:rFonts w:asciiTheme="minorHAnsi" w:hAnsiTheme="minorHAnsi" w:cstheme="minorHAnsi"/>
          <w:sz w:val="22"/>
          <w:szCs w:val="22"/>
        </w:rPr>
        <w:t>pm.</w:t>
      </w:r>
    </w:p>
    <w:p w14:paraId="42E2FBE5" w14:textId="77777777" w:rsidR="009D0FDD" w:rsidRDefault="009D0FDD" w:rsidP="009D0FDD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E64700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553E976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5D4414ED" w14:textId="77777777" w:rsidR="009D0FD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17E3AA42" w14:textId="77777777" w:rsidR="009D0FDD" w:rsidRPr="00081C1D" w:rsidRDefault="009D0FDD" w:rsidP="009D0FDD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14075782" w14:textId="77777777" w:rsidR="009D0FDD" w:rsidRPr="00081C1D" w:rsidRDefault="009D0FDD" w:rsidP="009D0FDD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78B4CC2C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B09ABCB" w14:textId="77777777" w:rsidR="009D0FD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D1075AB" w14:textId="77777777" w:rsidR="009D0FDD" w:rsidRPr="00081C1D" w:rsidRDefault="009D0FDD" w:rsidP="009D0FDD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0B7F02AE" w14:textId="77777777" w:rsidR="009D0FDD" w:rsidRDefault="009D0FDD" w:rsidP="009D0FD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7C54E118" w14:textId="373B7193" w:rsidR="009D0FDD" w:rsidRPr="0035439D" w:rsidRDefault="009D0FDD" w:rsidP="0035439D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="0035439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65</w:t>
      </w:r>
      <w:r w:rsidR="000551DC">
        <w:rPr>
          <w:rFonts w:asciiTheme="minorHAnsi" w:eastAsia="Century Schoolbook" w:hAnsiTheme="minorHAnsi" w:cstheme="minorHAnsi"/>
          <w:kern w:val="0"/>
          <w:sz w:val="22"/>
          <w:szCs w:val="22"/>
        </w:rPr>
        <w:t>7</w:t>
      </w:r>
    </w:p>
    <w:sectPr w:rsidR="009D0FDD" w:rsidRPr="0035439D" w:rsidSect="003543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FFAE" w14:textId="77777777" w:rsidR="00242316" w:rsidRDefault="00242316" w:rsidP="00242316">
      <w:pPr>
        <w:rPr>
          <w:rFonts w:hint="eastAsia"/>
        </w:rPr>
      </w:pPr>
      <w:r>
        <w:separator/>
      </w:r>
    </w:p>
  </w:endnote>
  <w:endnote w:type="continuationSeparator" w:id="0">
    <w:p w14:paraId="54C8C5A3" w14:textId="77777777" w:rsidR="00242316" w:rsidRDefault="00242316" w:rsidP="0024231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DB3F" w14:textId="77777777" w:rsidR="00242316" w:rsidRDefault="00242316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357C" w14:textId="77777777" w:rsidR="00242316" w:rsidRDefault="00242316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F5994" w14:textId="77777777" w:rsidR="00242316" w:rsidRDefault="00242316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A691E" w14:textId="77777777" w:rsidR="00242316" w:rsidRDefault="00242316" w:rsidP="00242316">
      <w:pPr>
        <w:rPr>
          <w:rFonts w:hint="eastAsia"/>
        </w:rPr>
      </w:pPr>
      <w:r>
        <w:separator/>
      </w:r>
    </w:p>
  </w:footnote>
  <w:footnote w:type="continuationSeparator" w:id="0">
    <w:p w14:paraId="0D012D1B" w14:textId="77777777" w:rsidR="00242316" w:rsidRDefault="00242316" w:rsidP="0024231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D6EB" w14:textId="7B4E15F0" w:rsidR="00242316" w:rsidRDefault="00242316">
    <w:pPr>
      <w:pStyle w:val="Header"/>
      <w:rPr>
        <w:rFonts w:hint="eastAsia"/>
      </w:rPr>
    </w:pPr>
    <w:r>
      <w:rPr>
        <w:noProof/>
      </w:rPr>
      <w:pict w14:anchorId="019CE6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00532" o:spid="_x0000_s2050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989D" w14:textId="25D2CE0C" w:rsidR="00242316" w:rsidRDefault="00242316">
    <w:pPr>
      <w:pStyle w:val="Header"/>
      <w:rPr>
        <w:rFonts w:hint="eastAsia"/>
      </w:rPr>
    </w:pPr>
    <w:r>
      <w:rPr>
        <w:noProof/>
      </w:rPr>
      <w:pict w14:anchorId="5C4388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00533" o:spid="_x0000_s2051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8D3" w14:textId="4A90A704" w:rsidR="00242316" w:rsidRDefault="00242316">
    <w:pPr>
      <w:pStyle w:val="Header"/>
      <w:rPr>
        <w:rFonts w:hint="eastAsia"/>
      </w:rPr>
    </w:pPr>
    <w:r>
      <w:rPr>
        <w:noProof/>
      </w:rPr>
      <w:pict w14:anchorId="1A766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1500531" o:spid="_x0000_s2049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DD"/>
    <w:rsid w:val="000551DC"/>
    <w:rsid w:val="0007295A"/>
    <w:rsid w:val="00092B0D"/>
    <w:rsid w:val="0009728A"/>
    <w:rsid w:val="00137EE7"/>
    <w:rsid w:val="00142EF2"/>
    <w:rsid w:val="0014702E"/>
    <w:rsid w:val="001E4E13"/>
    <w:rsid w:val="00234AA9"/>
    <w:rsid w:val="00242316"/>
    <w:rsid w:val="002A1869"/>
    <w:rsid w:val="002B142D"/>
    <w:rsid w:val="002D0C4B"/>
    <w:rsid w:val="00315463"/>
    <w:rsid w:val="0035439D"/>
    <w:rsid w:val="00373153"/>
    <w:rsid w:val="003E3AE3"/>
    <w:rsid w:val="00440188"/>
    <w:rsid w:val="00522F9A"/>
    <w:rsid w:val="00562ED5"/>
    <w:rsid w:val="005B3DB2"/>
    <w:rsid w:val="005C3609"/>
    <w:rsid w:val="006266E5"/>
    <w:rsid w:val="006A3242"/>
    <w:rsid w:val="006A6E17"/>
    <w:rsid w:val="006D7D12"/>
    <w:rsid w:val="00701D58"/>
    <w:rsid w:val="007704D8"/>
    <w:rsid w:val="007830D1"/>
    <w:rsid w:val="008473A3"/>
    <w:rsid w:val="0086490D"/>
    <w:rsid w:val="00892B18"/>
    <w:rsid w:val="00904905"/>
    <w:rsid w:val="00904CCE"/>
    <w:rsid w:val="009337DF"/>
    <w:rsid w:val="00957E4D"/>
    <w:rsid w:val="0099311E"/>
    <w:rsid w:val="009B7CCF"/>
    <w:rsid w:val="009D0FDD"/>
    <w:rsid w:val="009D6380"/>
    <w:rsid w:val="00AA3722"/>
    <w:rsid w:val="00B71967"/>
    <w:rsid w:val="00B83283"/>
    <w:rsid w:val="00C22451"/>
    <w:rsid w:val="00CA4F61"/>
    <w:rsid w:val="00CD1C3B"/>
    <w:rsid w:val="00D07EC8"/>
    <w:rsid w:val="00D134B7"/>
    <w:rsid w:val="00D24D02"/>
    <w:rsid w:val="00D77B5D"/>
    <w:rsid w:val="00DC62E0"/>
    <w:rsid w:val="00DC7B8E"/>
    <w:rsid w:val="00E368C9"/>
    <w:rsid w:val="00E36BEB"/>
    <w:rsid w:val="00E37987"/>
    <w:rsid w:val="00E403CA"/>
    <w:rsid w:val="00E55690"/>
    <w:rsid w:val="00E8332B"/>
    <w:rsid w:val="00ED306D"/>
    <w:rsid w:val="00ED73F7"/>
    <w:rsid w:val="00ED7E8B"/>
    <w:rsid w:val="00EE07A4"/>
    <w:rsid w:val="00F06DFB"/>
    <w:rsid w:val="00F61491"/>
    <w:rsid w:val="00F61ADE"/>
    <w:rsid w:val="00F74F63"/>
    <w:rsid w:val="00F9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3609589"/>
  <w15:chartTrackingRefBased/>
  <w15:docId w15:val="{6DC7059F-A675-4FC9-AA06-26514CCDF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9D0FD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24231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242316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449</Words>
  <Characters>2565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Taylor</dc:creator>
  <cp:keywords/>
  <dc:description/>
  <cp:lastModifiedBy>Rachel Taylor</cp:lastModifiedBy>
  <cp:revision>9</cp:revision>
  <cp:lastPrinted>2022-09-13T20:35:00Z</cp:lastPrinted>
  <dcterms:created xsi:type="dcterms:W3CDTF">2022-09-07T13:06:00Z</dcterms:created>
  <dcterms:modified xsi:type="dcterms:W3CDTF">2022-09-13T20:36:00Z</dcterms:modified>
</cp:coreProperties>
</file>