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1DEE384E" w:rsidR="00C67275" w:rsidRPr="007B2714" w:rsidRDefault="009E0F95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644622">
        <w:rPr>
          <w:rFonts w:ascii="Times New Roman" w:hAnsi="Times New Roman" w:cs="Times New Roman"/>
        </w:rPr>
        <w:t>15</w:t>
      </w:r>
      <w:r w:rsidR="00C67275" w:rsidRPr="007B2714">
        <w:rPr>
          <w:rFonts w:ascii="Times New Roman" w:hAnsi="Times New Roman" w:cs="Times New Roman"/>
        </w:rPr>
        <w:t>, 202</w:t>
      </w:r>
      <w:r w:rsidR="002B2769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26D7DFE0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644622">
        <w:rPr>
          <w:rFonts w:asciiTheme="minorHAnsi" w:hAnsiTheme="minorHAnsi" w:cstheme="minorHAnsi"/>
          <w:sz w:val="22"/>
          <w:szCs w:val="22"/>
        </w:rPr>
        <w:t>15</w:t>
      </w:r>
      <w:r w:rsidR="00213F9F" w:rsidRPr="00213F9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13F9F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E0F95">
        <w:rPr>
          <w:rFonts w:asciiTheme="minorHAnsi" w:hAnsiTheme="minorHAnsi" w:cstheme="minorHAnsi"/>
          <w:sz w:val="22"/>
          <w:szCs w:val="22"/>
        </w:rPr>
        <w:t>February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CF10BB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644622">
        <w:rPr>
          <w:rFonts w:asciiTheme="minorHAnsi" w:hAnsiTheme="minorHAnsi" w:cstheme="minorHAnsi"/>
          <w:sz w:val="22"/>
          <w:szCs w:val="22"/>
        </w:rPr>
        <w:t>0</w:t>
      </w:r>
      <w:r w:rsidR="0037160B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</w:p>
    <w:p w14:paraId="3FD131B0" w14:textId="576BFB03" w:rsidR="00055913" w:rsidRDefault="00055913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4898644" w14:textId="3BDA826B" w:rsidR="00055913" w:rsidRPr="007B2714" w:rsidRDefault="00055913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invoices for payment and last week’s minutes.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6AD6655" w14:textId="1199FAEA" w:rsidR="00D334E6" w:rsidRDefault="00C67275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3D604E">
        <w:rPr>
          <w:rFonts w:asciiTheme="minorHAnsi" w:hAnsiTheme="minorHAnsi" w:cstheme="minorHAnsi"/>
          <w:sz w:val="22"/>
          <w:szCs w:val="22"/>
        </w:rPr>
        <w:t>was not available t</w:t>
      </w:r>
      <w:r w:rsidR="00B11E2F">
        <w:rPr>
          <w:rFonts w:asciiTheme="minorHAnsi" w:hAnsiTheme="minorHAnsi" w:cstheme="minorHAnsi"/>
          <w:sz w:val="22"/>
          <w:szCs w:val="22"/>
        </w:rPr>
        <w:t>o</w:t>
      </w:r>
      <w:r w:rsidR="003D604E">
        <w:rPr>
          <w:rFonts w:asciiTheme="minorHAnsi" w:hAnsiTheme="minorHAnsi" w:cstheme="minorHAnsi"/>
          <w:sz w:val="22"/>
          <w:szCs w:val="22"/>
        </w:rPr>
        <w:t xml:space="preserve"> m</w:t>
      </w:r>
      <w:r w:rsidR="00B11E2F">
        <w:rPr>
          <w:rFonts w:asciiTheme="minorHAnsi" w:hAnsiTheme="minorHAnsi" w:cstheme="minorHAnsi"/>
          <w:sz w:val="22"/>
          <w:szCs w:val="22"/>
        </w:rPr>
        <w:t>e</w:t>
      </w:r>
      <w:r w:rsidR="003D604E">
        <w:rPr>
          <w:rFonts w:asciiTheme="minorHAnsi" w:hAnsiTheme="minorHAnsi" w:cstheme="minorHAnsi"/>
          <w:sz w:val="22"/>
          <w:szCs w:val="22"/>
        </w:rPr>
        <w:t>et with the Commission.</w:t>
      </w:r>
    </w:p>
    <w:p w14:paraId="4E83DB45" w14:textId="337FB382" w:rsidR="003D604E" w:rsidRDefault="003D604E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5163E52" w14:textId="5470CE7B" w:rsidR="003D604E" w:rsidRDefault="003D604E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1A6833">
        <w:rPr>
          <w:rFonts w:asciiTheme="minorHAnsi" w:hAnsiTheme="minorHAnsi" w:cstheme="minorHAnsi"/>
          <w:sz w:val="22"/>
          <w:szCs w:val="22"/>
        </w:rPr>
        <w:t>was</w:t>
      </w:r>
      <w:r>
        <w:rPr>
          <w:rFonts w:asciiTheme="minorHAnsi" w:hAnsiTheme="minorHAnsi" w:cstheme="minorHAnsi"/>
          <w:sz w:val="22"/>
          <w:szCs w:val="22"/>
        </w:rPr>
        <w:t xml:space="preserve"> informed the first quarter </w:t>
      </w:r>
      <w:r w:rsidR="001A6833">
        <w:rPr>
          <w:rFonts w:asciiTheme="minorHAnsi" w:hAnsiTheme="minorHAnsi" w:cstheme="minorHAnsi"/>
          <w:sz w:val="22"/>
          <w:szCs w:val="22"/>
        </w:rPr>
        <w:t xml:space="preserve">Regional </w:t>
      </w:r>
      <w:r>
        <w:rPr>
          <w:rFonts w:asciiTheme="minorHAnsi" w:hAnsiTheme="minorHAnsi" w:cstheme="minorHAnsi"/>
          <w:sz w:val="22"/>
          <w:szCs w:val="22"/>
        </w:rPr>
        <w:t xml:space="preserve">Commission meeting will be held on March </w:t>
      </w:r>
      <w:r w:rsidR="001A6833">
        <w:rPr>
          <w:rFonts w:asciiTheme="minorHAnsi" w:hAnsiTheme="minorHAnsi" w:cstheme="minorHAnsi"/>
          <w:sz w:val="22"/>
          <w:szCs w:val="22"/>
        </w:rPr>
        <w:t>6th</w:t>
      </w:r>
      <w:r w:rsidR="00B11E2F">
        <w:rPr>
          <w:rFonts w:asciiTheme="minorHAnsi" w:hAnsiTheme="minorHAnsi" w:cstheme="minorHAnsi"/>
          <w:sz w:val="22"/>
          <w:szCs w:val="22"/>
        </w:rPr>
        <w:t>.</w:t>
      </w:r>
    </w:p>
    <w:p w14:paraId="1B7E3CE4" w14:textId="54F2A68E" w:rsidR="00B11E2F" w:rsidRDefault="00B11E2F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BEC8A79" w14:textId="1A9DA697" w:rsidR="00B11E2F" w:rsidRDefault="00B11E2F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the upcoming Commission Association Conference taking place March 1</w:t>
      </w:r>
      <w:r w:rsidRPr="00B11E2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– 3</w:t>
      </w:r>
      <w:r w:rsidRPr="00B11E2F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27318B">
        <w:rPr>
          <w:rFonts w:asciiTheme="minorHAnsi" w:hAnsiTheme="minorHAnsi" w:cstheme="minorHAnsi"/>
          <w:sz w:val="22"/>
          <w:szCs w:val="22"/>
        </w:rPr>
        <w:t>. The Commission will meet on Tuesday</w:t>
      </w:r>
      <w:r w:rsidR="001A6833">
        <w:rPr>
          <w:rFonts w:asciiTheme="minorHAnsi" w:hAnsiTheme="minorHAnsi" w:cstheme="minorHAnsi"/>
          <w:sz w:val="22"/>
          <w:szCs w:val="22"/>
        </w:rPr>
        <w:t>,</w:t>
      </w:r>
      <w:r w:rsidR="0027318B">
        <w:rPr>
          <w:rFonts w:asciiTheme="minorHAnsi" w:hAnsiTheme="minorHAnsi" w:cstheme="minorHAnsi"/>
          <w:sz w:val="22"/>
          <w:szCs w:val="22"/>
        </w:rPr>
        <w:t xml:space="preserve"> February 28</w:t>
      </w:r>
      <w:r w:rsidR="0027318B" w:rsidRPr="0027318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7318B">
        <w:rPr>
          <w:rFonts w:asciiTheme="minorHAnsi" w:hAnsiTheme="minorHAnsi" w:cstheme="minorHAnsi"/>
          <w:sz w:val="22"/>
          <w:szCs w:val="22"/>
        </w:rPr>
        <w:t xml:space="preserve"> since they </w:t>
      </w:r>
      <w:r w:rsidR="001A6833">
        <w:rPr>
          <w:rFonts w:asciiTheme="minorHAnsi" w:hAnsiTheme="minorHAnsi" w:cstheme="minorHAnsi"/>
          <w:sz w:val="22"/>
          <w:szCs w:val="22"/>
        </w:rPr>
        <w:t>are</w:t>
      </w:r>
      <w:r w:rsidR="0027318B">
        <w:rPr>
          <w:rFonts w:asciiTheme="minorHAnsi" w:hAnsiTheme="minorHAnsi" w:cstheme="minorHAnsi"/>
          <w:sz w:val="22"/>
          <w:szCs w:val="22"/>
        </w:rPr>
        <w:t xml:space="preserve"> out of town on Wednesday.</w:t>
      </w:r>
    </w:p>
    <w:p w14:paraId="78CF0A40" w14:textId="39C92479" w:rsidR="00B11E2F" w:rsidRDefault="00B11E2F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4890D19" w14:textId="560BFF03" w:rsidR="00B11E2F" w:rsidRDefault="009F5703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Ginger Williams,</w:t>
      </w:r>
      <w:r w:rsidR="0027318B">
        <w:rPr>
          <w:rFonts w:asciiTheme="minorHAnsi" w:hAnsiTheme="minorHAnsi" w:cstheme="minorHAnsi"/>
          <w:sz w:val="22"/>
          <w:szCs w:val="22"/>
        </w:rPr>
        <w:t xml:space="preserve"> My </w:t>
      </w:r>
      <w:proofErr w:type="spellStart"/>
      <w:r w:rsidR="0027318B">
        <w:rPr>
          <w:rFonts w:asciiTheme="minorHAnsi" w:hAnsiTheme="minorHAnsi" w:cstheme="minorHAnsi"/>
          <w:sz w:val="22"/>
          <w:szCs w:val="22"/>
        </w:rPr>
        <w:t>Hunny’s</w:t>
      </w:r>
      <w:proofErr w:type="spellEnd"/>
      <w:r w:rsidR="0027318B">
        <w:rPr>
          <w:rFonts w:asciiTheme="minorHAnsi" w:hAnsiTheme="minorHAnsi" w:cstheme="minorHAnsi"/>
          <w:sz w:val="22"/>
          <w:szCs w:val="22"/>
        </w:rPr>
        <w:t xml:space="preserve"> Kitchen</w:t>
      </w:r>
      <w:r>
        <w:rPr>
          <w:rFonts w:asciiTheme="minorHAnsi" w:hAnsiTheme="minorHAnsi" w:cstheme="minorHAnsi"/>
          <w:sz w:val="22"/>
          <w:szCs w:val="22"/>
        </w:rPr>
        <w:t xml:space="preserve">, met with the Commission </w:t>
      </w:r>
      <w:r w:rsidR="001A6833">
        <w:rPr>
          <w:rFonts w:asciiTheme="minorHAnsi" w:hAnsiTheme="minorHAnsi" w:cstheme="minorHAnsi"/>
          <w:sz w:val="22"/>
          <w:szCs w:val="22"/>
        </w:rPr>
        <w:t>to inquire</w:t>
      </w:r>
      <w:r>
        <w:rPr>
          <w:rFonts w:asciiTheme="minorHAnsi" w:hAnsiTheme="minorHAnsi" w:cstheme="minorHAnsi"/>
          <w:sz w:val="22"/>
          <w:szCs w:val="22"/>
        </w:rPr>
        <w:t xml:space="preserve"> about utilizing tours in the Squirrel Cage Jail</w:t>
      </w:r>
      <w:r w:rsidR="001A683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A6833">
        <w:rPr>
          <w:rFonts w:asciiTheme="minorHAnsi" w:hAnsiTheme="minorHAnsi" w:cstheme="minorHAnsi"/>
          <w:sz w:val="22"/>
          <w:szCs w:val="22"/>
        </w:rPr>
        <w:t>as a way to</w:t>
      </w:r>
      <w:proofErr w:type="gramEnd"/>
      <w:r w:rsidR="001A6833">
        <w:rPr>
          <w:rFonts w:asciiTheme="minorHAnsi" w:hAnsiTheme="minorHAnsi" w:cstheme="minorHAnsi"/>
          <w:sz w:val="22"/>
          <w:szCs w:val="22"/>
        </w:rPr>
        <w:t xml:space="preserve"> promote tourism in our community</w:t>
      </w:r>
      <w:r>
        <w:rPr>
          <w:rFonts w:asciiTheme="minorHAnsi" w:hAnsiTheme="minorHAnsi" w:cstheme="minorHAnsi"/>
          <w:sz w:val="22"/>
          <w:szCs w:val="22"/>
        </w:rPr>
        <w:t>.</w:t>
      </w:r>
      <w:r w:rsidR="001A6833">
        <w:rPr>
          <w:rFonts w:asciiTheme="minorHAnsi" w:hAnsiTheme="minorHAnsi" w:cstheme="minorHAnsi"/>
          <w:sz w:val="22"/>
          <w:szCs w:val="22"/>
        </w:rPr>
        <w:t xml:space="preserve"> The Commission gave Ginger contact information for the historical society.</w:t>
      </w:r>
    </w:p>
    <w:p w14:paraId="4C26B9E0" w14:textId="04B5B1FA" w:rsidR="00DD57A8" w:rsidRDefault="00DD57A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9797100" w14:textId="596CC5CB" w:rsidR="00DD57A8" w:rsidRDefault="00DD57A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Brian</w:t>
      </w:r>
      <w:r w:rsidR="007D2E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2E8A">
        <w:rPr>
          <w:rFonts w:asciiTheme="minorHAnsi" w:hAnsiTheme="minorHAnsi" w:cstheme="minorHAnsi"/>
          <w:sz w:val="22"/>
          <w:szCs w:val="22"/>
        </w:rPr>
        <w:t>Bottch</w:t>
      </w:r>
      <w:r w:rsidR="006D7B37">
        <w:rPr>
          <w:rFonts w:asciiTheme="minorHAnsi" w:hAnsiTheme="minorHAnsi" w:cstheme="minorHAnsi"/>
          <w:sz w:val="22"/>
          <w:szCs w:val="22"/>
        </w:rPr>
        <w:t>n</w:t>
      </w:r>
      <w:r w:rsidR="007D2E8A">
        <w:rPr>
          <w:rFonts w:asciiTheme="minorHAnsi" w:hAnsiTheme="minorHAnsi" w:cstheme="minorHAnsi"/>
          <w:sz w:val="22"/>
          <w:szCs w:val="22"/>
        </w:rPr>
        <w:t>er</w:t>
      </w:r>
      <w:proofErr w:type="spellEnd"/>
      <w:r>
        <w:rPr>
          <w:rFonts w:asciiTheme="minorHAnsi" w:hAnsiTheme="minorHAnsi" w:cstheme="minorHAnsi"/>
          <w:sz w:val="22"/>
          <w:szCs w:val="22"/>
        </w:rPr>
        <w:t>, Salem Townshi</w:t>
      </w:r>
      <w:r w:rsidR="009F14AF">
        <w:rPr>
          <w:rFonts w:asciiTheme="minorHAnsi" w:hAnsiTheme="minorHAnsi" w:cstheme="minorHAnsi"/>
          <w:sz w:val="22"/>
          <w:szCs w:val="22"/>
        </w:rPr>
        <w:t>p</w:t>
      </w:r>
      <w:r w:rsidR="007D2E8A">
        <w:rPr>
          <w:rFonts w:asciiTheme="minorHAnsi" w:hAnsiTheme="minorHAnsi" w:cstheme="minorHAnsi"/>
          <w:sz w:val="22"/>
          <w:szCs w:val="22"/>
        </w:rPr>
        <w:t xml:space="preserve"> </w:t>
      </w:r>
      <w:r w:rsidR="006D7B37">
        <w:rPr>
          <w:rFonts w:asciiTheme="minorHAnsi" w:hAnsiTheme="minorHAnsi" w:cstheme="minorHAnsi"/>
          <w:sz w:val="22"/>
          <w:szCs w:val="22"/>
        </w:rPr>
        <w:t>motor grader</w:t>
      </w:r>
      <w:r w:rsidR="009F14AF">
        <w:rPr>
          <w:rFonts w:asciiTheme="minorHAnsi" w:hAnsiTheme="minorHAnsi" w:cstheme="minorHAnsi"/>
          <w:sz w:val="22"/>
          <w:szCs w:val="22"/>
        </w:rPr>
        <w:t>, met with the Commission to discuss adding CART roads</w:t>
      </w:r>
      <w:r w:rsidR="00760945">
        <w:rPr>
          <w:rFonts w:asciiTheme="minorHAnsi" w:hAnsiTheme="minorHAnsi" w:cstheme="minorHAnsi"/>
          <w:sz w:val="22"/>
          <w:szCs w:val="22"/>
        </w:rPr>
        <w:t>. Issue continued.</w:t>
      </w:r>
    </w:p>
    <w:p w14:paraId="6F1019C2" w14:textId="77777777" w:rsidR="009A0BF8" w:rsidRDefault="009A0BF8" w:rsidP="00C67275">
      <w:pPr>
        <w:pStyle w:val="Standard"/>
        <w:rPr>
          <w:rFonts w:ascii="Calibri" w:hAnsi="Calibri"/>
          <w:sz w:val="22"/>
          <w:szCs w:val="22"/>
        </w:rPr>
      </w:pPr>
    </w:p>
    <w:p w14:paraId="215FDFB5" w14:textId="5DD000BA" w:rsidR="00C67275" w:rsidRDefault="00055913" w:rsidP="00C67275">
      <w:pPr>
        <w:spacing w:after="12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The meeting</w:t>
      </w:r>
      <w:r w:rsidR="00C67275">
        <w:rPr>
          <w:rFonts w:eastAsia="Times New Roman" w:cstheme="minorHAnsi"/>
          <w:color w:val="00000A"/>
        </w:rPr>
        <w:t xml:space="preserve"> was adjourned at </w:t>
      </w:r>
      <w:r w:rsidR="001A6833">
        <w:rPr>
          <w:rFonts w:eastAsia="Times New Roman" w:cstheme="minorHAnsi"/>
          <w:color w:val="00000A"/>
        </w:rPr>
        <w:t>3</w:t>
      </w:r>
      <w:r w:rsidR="00C67275">
        <w:rPr>
          <w:rFonts w:eastAsia="Times New Roman" w:cstheme="minorHAnsi"/>
          <w:color w:val="00000A"/>
        </w:rPr>
        <w:t>:</w:t>
      </w:r>
      <w:r w:rsidR="001A6833">
        <w:rPr>
          <w:rFonts w:eastAsia="Times New Roman" w:cstheme="minorHAnsi"/>
          <w:color w:val="00000A"/>
        </w:rPr>
        <w:t>30</w:t>
      </w:r>
      <w:r w:rsidR="00C67275">
        <w:rPr>
          <w:rFonts w:eastAsia="Times New Roman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471E46A6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FD43C6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</w:t>
      </w:r>
      <w:r w:rsidR="00551F63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0</w:t>
      </w:r>
    </w:p>
    <w:p w14:paraId="732B9517" w14:textId="77777777" w:rsidR="00C67275" w:rsidRDefault="00C67275"/>
    <w:sectPr w:rsidR="00C67275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C257" w14:textId="77777777" w:rsidR="00FB240B" w:rsidRDefault="00FB240B" w:rsidP="00FB240B">
      <w:pPr>
        <w:spacing w:after="0" w:line="240" w:lineRule="auto"/>
      </w:pPr>
      <w:r>
        <w:separator/>
      </w:r>
    </w:p>
  </w:endnote>
  <w:endnote w:type="continuationSeparator" w:id="0">
    <w:p w14:paraId="71B9867E" w14:textId="77777777" w:rsidR="00FB240B" w:rsidRDefault="00FB240B" w:rsidP="00FB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5DC0" w14:textId="77777777" w:rsidR="00FB240B" w:rsidRDefault="00FB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6730" w14:textId="77777777" w:rsidR="00FB240B" w:rsidRDefault="00FB2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6EA9" w14:textId="77777777" w:rsidR="00FB240B" w:rsidRDefault="00FB2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4667" w14:textId="77777777" w:rsidR="00FB240B" w:rsidRDefault="00FB240B" w:rsidP="00FB240B">
      <w:pPr>
        <w:spacing w:after="0" w:line="240" w:lineRule="auto"/>
      </w:pPr>
      <w:r>
        <w:separator/>
      </w:r>
    </w:p>
  </w:footnote>
  <w:footnote w:type="continuationSeparator" w:id="0">
    <w:p w14:paraId="0C6DD7DB" w14:textId="77777777" w:rsidR="00FB240B" w:rsidRDefault="00FB240B" w:rsidP="00FB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D2D8" w14:textId="7600711D" w:rsidR="00FB240B" w:rsidRDefault="000164E0">
    <w:pPr>
      <w:pStyle w:val="Header"/>
    </w:pPr>
    <w:r>
      <w:rPr>
        <w:noProof/>
      </w:rPr>
      <w:pict w14:anchorId="1B0DA8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485" o:spid="_x0000_s1024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40D3" w14:textId="7C1F3EF4" w:rsidR="00FB240B" w:rsidRDefault="000164E0">
    <w:pPr>
      <w:pStyle w:val="Header"/>
    </w:pPr>
    <w:r>
      <w:rPr>
        <w:noProof/>
      </w:rPr>
      <w:pict w14:anchorId="10E6AA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486" o:spid="_x0000_s1024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9F0D" w14:textId="6D980F60" w:rsidR="00FB240B" w:rsidRDefault="000164E0">
    <w:pPr>
      <w:pStyle w:val="Header"/>
    </w:pPr>
    <w:r>
      <w:rPr>
        <w:noProof/>
      </w:rPr>
      <w:pict w14:anchorId="5B447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484" o:spid="_x0000_s1024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164E0"/>
    <w:rsid w:val="00053E0C"/>
    <w:rsid w:val="00055913"/>
    <w:rsid w:val="00073A22"/>
    <w:rsid w:val="00094C39"/>
    <w:rsid w:val="000B5574"/>
    <w:rsid w:val="000B710A"/>
    <w:rsid w:val="001202A5"/>
    <w:rsid w:val="0014758F"/>
    <w:rsid w:val="00161A19"/>
    <w:rsid w:val="00172BDE"/>
    <w:rsid w:val="00186EB3"/>
    <w:rsid w:val="00195446"/>
    <w:rsid w:val="001A2C8F"/>
    <w:rsid w:val="001A6833"/>
    <w:rsid w:val="00213F9F"/>
    <w:rsid w:val="00216C92"/>
    <w:rsid w:val="00255383"/>
    <w:rsid w:val="00256FBE"/>
    <w:rsid w:val="0027318B"/>
    <w:rsid w:val="00286CC7"/>
    <w:rsid w:val="00294788"/>
    <w:rsid w:val="00296D02"/>
    <w:rsid w:val="002B2769"/>
    <w:rsid w:val="002F577B"/>
    <w:rsid w:val="002F6078"/>
    <w:rsid w:val="0035017E"/>
    <w:rsid w:val="0037160B"/>
    <w:rsid w:val="00382719"/>
    <w:rsid w:val="0038481B"/>
    <w:rsid w:val="003B6DD6"/>
    <w:rsid w:val="003C19B3"/>
    <w:rsid w:val="003C2756"/>
    <w:rsid w:val="003C7EB0"/>
    <w:rsid w:val="003D604E"/>
    <w:rsid w:val="003F05A3"/>
    <w:rsid w:val="0041144C"/>
    <w:rsid w:val="004315FD"/>
    <w:rsid w:val="004424BD"/>
    <w:rsid w:val="0044589A"/>
    <w:rsid w:val="00485D3D"/>
    <w:rsid w:val="004C7566"/>
    <w:rsid w:val="005133C1"/>
    <w:rsid w:val="00551F63"/>
    <w:rsid w:val="0056458B"/>
    <w:rsid w:val="0058651D"/>
    <w:rsid w:val="005C42E9"/>
    <w:rsid w:val="005E7CAC"/>
    <w:rsid w:val="005F3B90"/>
    <w:rsid w:val="006100ED"/>
    <w:rsid w:val="006332DC"/>
    <w:rsid w:val="00644622"/>
    <w:rsid w:val="006D4ADD"/>
    <w:rsid w:val="006D7B37"/>
    <w:rsid w:val="007159D6"/>
    <w:rsid w:val="00760945"/>
    <w:rsid w:val="00762867"/>
    <w:rsid w:val="007702DF"/>
    <w:rsid w:val="007C7125"/>
    <w:rsid w:val="007D2E8A"/>
    <w:rsid w:val="00874B14"/>
    <w:rsid w:val="00875ED0"/>
    <w:rsid w:val="0091581E"/>
    <w:rsid w:val="00924418"/>
    <w:rsid w:val="0096555C"/>
    <w:rsid w:val="009A0BF8"/>
    <w:rsid w:val="009C196A"/>
    <w:rsid w:val="009D4CD3"/>
    <w:rsid w:val="009E0F95"/>
    <w:rsid w:val="009F14AF"/>
    <w:rsid w:val="009F5703"/>
    <w:rsid w:val="00A05A13"/>
    <w:rsid w:val="00A2215C"/>
    <w:rsid w:val="00A44FAA"/>
    <w:rsid w:val="00A578DC"/>
    <w:rsid w:val="00A83FA7"/>
    <w:rsid w:val="00A91C98"/>
    <w:rsid w:val="00AB25F0"/>
    <w:rsid w:val="00B11E2F"/>
    <w:rsid w:val="00B17B8A"/>
    <w:rsid w:val="00B53B44"/>
    <w:rsid w:val="00B557E2"/>
    <w:rsid w:val="00B718ED"/>
    <w:rsid w:val="00BC3715"/>
    <w:rsid w:val="00BC7C33"/>
    <w:rsid w:val="00C43AC2"/>
    <w:rsid w:val="00C67275"/>
    <w:rsid w:val="00CB6B05"/>
    <w:rsid w:val="00CF10BB"/>
    <w:rsid w:val="00CF6B12"/>
    <w:rsid w:val="00D014C2"/>
    <w:rsid w:val="00D210F7"/>
    <w:rsid w:val="00D334E6"/>
    <w:rsid w:val="00D34475"/>
    <w:rsid w:val="00DD5343"/>
    <w:rsid w:val="00DD57A8"/>
    <w:rsid w:val="00DD6806"/>
    <w:rsid w:val="00E45FFF"/>
    <w:rsid w:val="00E57799"/>
    <w:rsid w:val="00E70B62"/>
    <w:rsid w:val="00E95FDF"/>
    <w:rsid w:val="00EC2008"/>
    <w:rsid w:val="00EC27AD"/>
    <w:rsid w:val="00EC5F3C"/>
    <w:rsid w:val="00F15EC1"/>
    <w:rsid w:val="00F25C13"/>
    <w:rsid w:val="00F34548"/>
    <w:rsid w:val="00F747B5"/>
    <w:rsid w:val="00F800FD"/>
    <w:rsid w:val="00F861EE"/>
    <w:rsid w:val="00FB240B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B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0B"/>
  </w:style>
  <w:style w:type="paragraph" w:styleId="Footer">
    <w:name w:val="footer"/>
    <w:basedOn w:val="Normal"/>
    <w:link w:val="FooterChar"/>
    <w:uiPriority w:val="99"/>
    <w:unhideWhenUsed/>
    <w:rsid w:val="00FB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1318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12</cp:revision>
  <dcterms:created xsi:type="dcterms:W3CDTF">2023-02-21T22:30:00Z</dcterms:created>
  <dcterms:modified xsi:type="dcterms:W3CDTF">2023-03-14T19:05:00Z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7883535bc1914c9715b8e37ecdc095ceb4346a400bd9aa43a9d7fc5b4248e335</vt:lpwstr>
  </property>
</Properties>
</file>