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6775DB4A" w:rsidR="00C67275" w:rsidRPr="007B2714" w:rsidRDefault="0055286C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3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0B36FCC5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55286C" w:rsidRPr="0055286C">
        <w:rPr>
          <w:rFonts w:asciiTheme="minorHAnsi" w:hAnsiTheme="minorHAnsi" w:cstheme="minorHAnsi"/>
          <w:sz w:val="22"/>
          <w:szCs w:val="22"/>
        </w:rPr>
        <w:t>3</w:t>
      </w:r>
      <w:r w:rsidR="0055286C">
        <w:rPr>
          <w:rFonts w:asciiTheme="minorHAnsi" w:hAnsiTheme="minorHAnsi" w:cstheme="minorHAnsi"/>
          <w:sz w:val="22"/>
          <w:szCs w:val="22"/>
        </w:rPr>
        <w:t xml:space="preserve">rd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55286C">
        <w:rPr>
          <w:rFonts w:asciiTheme="minorHAnsi" w:hAnsiTheme="minorHAnsi" w:cstheme="minorHAnsi"/>
          <w:sz w:val="22"/>
          <w:szCs w:val="22"/>
        </w:rPr>
        <w:t>May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CF5571">
        <w:rPr>
          <w:rFonts w:asciiTheme="minorHAnsi" w:hAnsiTheme="minorHAnsi" w:cstheme="minorHAnsi"/>
          <w:sz w:val="22"/>
          <w:szCs w:val="22"/>
        </w:rPr>
        <w:t>9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CF5571">
        <w:rPr>
          <w:rFonts w:asciiTheme="minorHAnsi" w:hAnsiTheme="minorHAnsi" w:cstheme="minorHAnsi"/>
          <w:sz w:val="22"/>
          <w:szCs w:val="22"/>
        </w:rPr>
        <w:t>0</w:t>
      </w:r>
      <w:r w:rsidR="006466FF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</w:t>
      </w:r>
      <w:r w:rsidR="00D52F60">
        <w:rPr>
          <w:rFonts w:asciiTheme="minorHAnsi" w:hAnsiTheme="minorHAnsi" w:cstheme="minorHAnsi"/>
          <w:sz w:val="22"/>
          <w:szCs w:val="22"/>
        </w:rPr>
        <w:t xml:space="preserve">is present. </w:t>
      </w:r>
      <w:r w:rsidR="00F25C13"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 w:rsidR="00F25C13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F25C13">
        <w:rPr>
          <w:rFonts w:asciiTheme="minorHAnsi" w:hAnsiTheme="minorHAnsi" w:cstheme="minorHAnsi"/>
          <w:sz w:val="22"/>
          <w:szCs w:val="22"/>
        </w:rPr>
        <w:t xml:space="preserve">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D52F60">
        <w:rPr>
          <w:rFonts w:asciiTheme="minorHAnsi" w:hAnsiTheme="minorHAnsi" w:cstheme="minorHAnsi"/>
          <w:sz w:val="22"/>
          <w:szCs w:val="22"/>
        </w:rPr>
        <w:t>is absent.</w:t>
      </w:r>
    </w:p>
    <w:p w14:paraId="6903FC8A" w14:textId="7777777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799E62A" w14:textId="77777777" w:rsidR="00CF5571" w:rsidRDefault="00C67275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EA7DCA">
        <w:rPr>
          <w:rFonts w:asciiTheme="minorHAnsi" w:hAnsiTheme="minorHAnsi" w:cstheme="minorHAnsi"/>
          <w:sz w:val="22"/>
          <w:szCs w:val="22"/>
        </w:rPr>
        <w:t>was unable to meet with the Commission today.</w:t>
      </w:r>
    </w:p>
    <w:p w14:paraId="2ED8958F" w14:textId="77777777" w:rsidR="00CF5571" w:rsidRDefault="00CF5571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154774F" w14:textId="07AF3559" w:rsidR="00CF5571" w:rsidRDefault="00CF5571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861D4">
        <w:rPr>
          <w:rFonts w:asciiTheme="minorHAnsi" w:hAnsiTheme="minorHAnsi" w:cstheme="minorHAnsi"/>
          <w:sz w:val="22"/>
          <w:szCs w:val="22"/>
        </w:rPr>
        <w:t>met with Jefferson Township first thing this morning to inspect CART rock size that</w:t>
      </w:r>
      <w:r>
        <w:rPr>
          <w:rFonts w:asciiTheme="minorHAnsi" w:hAnsiTheme="minorHAnsi" w:cstheme="minorHAnsi"/>
          <w:sz w:val="22"/>
          <w:szCs w:val="22"/>
        </w:rPr>
        <w:t xml:space="preserve"> was delivered to </w:t>
      </w:r>
      <w:r w:rsidR="00D861D4">
        <w:rPr>
          <w:rFonts w:asciiTheme="minorHAnsi" w:hAnsiTheme="minorHAnsi" w:cstheme="minorHAnsi"/>
          <w:sz w:val="22"/>
          <w:szCs w:val="22"/>
        </w:rPr>
        <w:t xml:space="preserve">Jefferson </w:t>
      </w:r>
      <w:r>
        <w:rPr>
          <w:rFonts w:asciiTheme="minorHAnsi" w:hAnsiTheme="minorHAnsi" w:cstheme="minorHAnsi"/>
          <w:sz w:val="22"/>
          <w:szCs w:val="22"/>
        </w:rPr>
        <w:t>Township.</w:t>
      </w:r>
      <w:r w:rsidR="0008090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80907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080907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1BC297F7" w14:textId="77777777" w:rsidR="00080907" w:rsidRDefault="0008090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F23E3CC" w14:textId="14DFA247" w:rsidR="00080907" w:rsidRDefault="0008090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Daviess County 911 road signs issue will be tabled until next week.</w:t>
      </w:r>
    </w:p>
    <w:p w14:paraId="5CB8A7D7" w14:textId="77777777" w:rsidR="00080907" w:rsidRDefault="0008090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707A4A0" w14:textId="77777777" w:rsidR="00080907" w:rsidRDefault="00080907" w:rsidP="0008090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 and invoices for payment.</w:t>
      </w:r>
    </w:p>
    <w:p w14:paraId="08CCB566" w14:textId="77777777" w:rsidR="00CF5571" w:rsidRDefault="00CF5571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6B28F4D" w14:textId="56B26AB8" w:rsidR="00F307DD" w:rsidRDefault="00F307DD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spoke to Larry with Griffin Asphalt and Construction, LLC about their bid to patch, repair, and seal the Daviess County Nursing and Rehab parking lot. </w:t>
      </w:r>
      <w:r w:rsidR="00EC46A9">
        <w:rPr>
          <w:rFonts w:asciiTheme="minorHAnsi" w:hAnsiTheme="minorHAnsi" w:cstheme="minorHAnsi"/>
          <w:sz w:val="22"/>
          <w:szCs w:val="22"/>
        </w:rPr>
        <w:t>David Cox made a motion to accept the</w:t>
      </w:r>
      <w:r>
        <w:rPr>
          <w:rFonts w:asciiTheme="minorHAnsi" w:hAnsiTheme="minorHAnsi" w:cstheme="minorHAnsi"/>
          <w:sz w:val="22"/>
          <w:szCs w:val="22"/>
        </w:rPr>
        <w:t xml:space="preserve"> bid from Griffin Asphalt and Construction, LLC to patch, repair, and seal the parking lot</w:t>
      </w:r>
      <w:r w:rsidR="00EC46A9">
        <w:rPr>
          <w:rFonts w:asciiTheme="minorHAnsi" w:hAnsiTheme="minorHAnsi" w:cstheme="minorHAnsi"/>
          <w:sz w:val="22"/>
          <w:szCs w:val="22"/>
        </w:rPr>
        <w:t xml:space="preserve">, Wayne </w:t>
      </w:r>
      <w:proofErr w:type="spellStart"/>
      <w:r w:rsidR="00EC46A9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EC46A9">
        <w:rPr>
          <w:rFonts w:asciiTheme="minorHAnsi" w:hAnsiTheme="minorHAnsi" w:cstheme="minorHAnsi"/>
          <w:sz w:val="22"/>
          <w:szCs w:val="22"/>
        </w:rPr>
        <w:t xml:space="preserve"> seconded. 3 – Aye, 0 – No. Motion passed</w:t>
      </w:r>
      <w:r>
        <w:rPr>
          <w:rFonts w:asciiTheme="minorHAnsi" w:hAnsiTheme="minorHAnsi" w:cstheme="minorHAnsi"/>
          <w:sz w:val="22"/>
          <w:szCs w:val="22"/>
        </w:rPr>
        <w:t>.</w:t>
      </w:r>
      <w:r w:rsidR="004B4284">
        <w:rPr>
          <w:rFonts w:asciiTheme="minorHAnsi" w:hAnsiTheme="minorHAnsi" w:cstheme="minorHAnsi"/>
          <w:sz w:val="22"/>
          <w:szCs w:val="22"/>
        </w:rPr>
        <w:t xml:space="preserve"> Work will </w:t>
      </w:r>
      <w:r w:rsidR="00080907">
        <w:rPr>
          <w:rFonts w:asciiTheme="minorHAnsi" w:hAnsiTheme="minorHAnsi" w:cstheme="minorHAnsi"/>
          <w:sz w:val="22"/>
          <w:szCs w:val="22"/>
        </w:rPr>
        <w:t>begin</w:t>
      </w:r>
      <w:r w:rsidR="004B4284">
        <w:rPr>
          <w:rFonts w:asciiTheme="minorHAnsi" w:hAnsiTheme="minorHAnsi" w:cstheme="minorHAnsi"/>
          <w:sz w:val="22"/>
          <w:szCs w:val="22"/>
        </w:rPr>
        <w:t xml:space="preserve"> this afternoon.</w:t>
      </w:r>
    </w:p>
    <w:p w14:paraId="66117BB3" w14:textId="77777777" w:rsidR="00EC46A9" w:rsidRDefault="00EC46A9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036CD00" w14:textId="1A0E0BCD" w:rsidR="00316EE8" w:rsidRDefault="00316EE8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made a motion to put </w:t>
      </w:r>
      <w:r w:rsidR="00D90CA0">
        <w:rPr>
          <w:rFonts w:asciiTheme="minorHAnsi" w:hAnsiTheme="minorHAnsi" w:cstheme="minorHAnsi"/>
          <w:sz w:val="22"/>
          <w:szCs w:val="22"/>
        </w:rPr>
        <w:t xml:space="preserve">out a bid for </w:t>
      </w:r>
      <w:r w:rsidR="004B4284">
        <w:rPr>
          <w:rFonts w:asciiTheme="minorHAnsi" w:hAnsiTheme="minorHAnsi" w:cstheme="minorHAnsi"/>
          <w:sz w:val="22"/>
          <w:szCs w:val="22"/>
        </w:rPr>
        <w:t xml:space="preserve">the </w:t>
      </w:r>
      <w:r w:rsidR="00D90CA0">
        <w:rPr>
          <w:rFonts w:asciiTheme="minorHAnsi" w:hAnsiTheme="minorHAnsi" w:cstheme="minorHAnsi"/>
          <w:sz w:val="22"/>
          <w:szCs w:val="22"/>
        </w:rPr>
        <w:t xml:space="preserve">replacement HVAC System of the Daviess County Nursing and Rehab. </w:t>
      </w:r>
      <w:r>
        <w:rPr>
          <w:rFonts w:asciiTheme="minorHAnsi" w:hAnsiTheme="minorHAnsi" w:cstheme="minorHAnsi"/>
          <w:sz w:val="22"/>
          <w:szCs w:val="22"/>
        </w:rPr>
        <w:t xml:space="preserve"> 3 – Aye, 0 – No. Motion passed</w:t>
      </w:r>
      <w:r w:rsidR="00D90CA0">
        <w:rPr>
          <w:rFonts w:asciiTheme="minorHAnsi" w:hAnsiTheme="minorHAnsi" w:cstheme="minorHAnsi"/>
          <w:sz w:val="22"/>
          <w:szCs w:val="22"/>
        </w:rPr>
        <w:t>.</w:t>
      </w:r>
      <w:r w:rsidR="00B620DB">
        <w:rPr>
          <w:rFonts w:asciiTheme="minorHAnsi" w:hAnsiTheme="minorHAnsi" w:cstheme="minorHAnsi"/>
          <w:sz w:val="22"/>
          <w:szCs w:val="22"/>
        </w:rPr>
        <w:t xml:space="preserve"> The ad will be placed in next week’s paper. The</w:t>
      </w:r>
      <w:r w:rsidR="00080907">
        <w:rPr>
          <w:rFonts w:asciiTheme="minorHAnsi" w:hAnsiTheme="minorHAnsi" w:cstheme="minorHAnsi"/>
          <w:sz w:val="22"/>
          <w:szCs w:val="22"/>
        </w:rPr>
        <w:t xml:space="preserve"> bid information</w:t>
      </w:r>
      <w:r w:rsidR="00B620DB">
        <w:rPr>
          <w:rFonts w:asciiTheme="minorHAnsi" w:hAnsiTheme="minorHAnsi" w:cstheme="minorHAnsi"/>
          <w:sz w:val="22"/>
          <w:szCs w:val="22"/>
        </w:rPr>
        <w:t xml:space="preserve"> will also be on the County’s website. </w:t>
      </w:r>
    </w:p>
    <w:p w14:paraId="19063AD0" w14:textId="77777777" w:rsidR="00D90CA0" w:rsidRDefault="00D90CA0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49C7DFA" w14:textId="6B21370E" w:rsidR="00D90CA0" w:rsidRDefault="00D90CA0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made a motion to </w:t>
      </w:r>
      <w:r w:rsidR="00B620DB">
        <w:rPr>
          <w:rFonts w:asciiTheme="minorHAnsi" w:hAnsiTheme="minorHAnsi" w:cstheme="minorHAnsi"/>
          <w:sz w:val="22"/>
          <w:szCs w:val="22"/>
        </w:rPr>
        <w:t>approve Order 2023-</w:t>
      </w:r>
      <w:r w:rsidR="00080907">
        <w:rPr>
          <w:rFonts w:asciiTheme="minorHAnsi" w:hAnsiTheme="minorHAnsi" w:cstheme="minorHAnsi"/>
          <w:sz w:val="22"/>
          <w:szCs w:val="22"/>
        </w:rPr>
        <w:t xml:space="preserve">5, </w:t>
      </w:r>
      <w:r>
        <w:rPr>
          <w:rFonts w:asciiTheme="minorHAnsi" w:hAnsiTheme="minorHAnsi" w:cstheme="minorHAnsi"/>
          <w:sz w:val="22"/>
          <w:szCs w:val="22"/>
        </w:rPr>
        <w:t>request</w:t>
      </w:r>
      <w:r w:rsidR="00080907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Lacey Corwin, Collector to transfer </w:t>
      </w:r>
      <w:r w:rsidR="00080907">
        <w:rPr>
          <w:rFonts w:asciiTheme="minorHAnsi" w:hAnsiTheme="minorHAnsi" w:cstheme="minorHAnsi"/>
          <w:sz w:val="22"/>
          <w:szCs w:val="22"/>
        </w:rPr>
        <w:t xml:space="preserve">$10,125.00 </w:t>
      </w:r>
      <w:r w:rsidR="00831137">
        <w:rPr>
          <w:rFonts w:asciiTheme="minorHAnsi" w:hAnsiTheme="minorHAnsi" w:cstheme="minorHAnsi"/>
          <w:sz w:val="22"/>
          <w:szCs w:val="22"/>
        </w:rPr>
        <w:t xml:space="preserve">from General Revenue to the Emergency Management </w:t>
      </w:r>
      <w:r w:rsidR="00080907">
        <w:rPr>
          <w:rFonts w:asciiTheme="minorHAnsi" w:hAnsiTheme="minorHAnsi" w:cstheme="minorHAnsi"/>
          <w:sz w:val="22"/>
          <w:szCs w:val="22"/>
        </w:rPr>
        <w:t xml:space="preserve">fund as budgeted, </w:t>
      </w:r>
      <w:r w:rsidR="00831137">
        <w:rPr>
          <w:rFonts w:asciiTheme="minorHAnsi" w:hAnsiTheme="minorHAnsi" w:cstheme="minorHAnsi"/>
          <w:sz w:val="22"/>
          <w:szCs w:val="22"/>
        </w:rPr>
        <w:t xml:space="preserve">for the 2023 years, Wayne </w:t>
      </w:r>
      <w:proofErr w:type="spellStart"/>
      <w:r w:rsidR="00831137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831137">
        <w:rPr>
          <w:rFonts w:asciiTheme="minorHAnsi" w:hAnsiTheme="minorHAnsi" w:cstheme="minorHAnsi"/>
          <w:sz w:val="22"/>
          <w:szCs w:val="22"/>
        </w:rPr>
        <w:t xml:space="preserve"> seconded. 3 -Aye, 0 – No. Motion passed.</w:t>
      </w:r>
    </w:p>
    <w:p w14:paraId="3228A5F4" w14:textId="65A194CD" w:rsidR="00EC46A9" w:rsidRDefault="00EC46A9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CE8F962" w14:textId="1903B625" w:rsidR="00D90CA0" w:rsidRDefault="00D90CA0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Recorder and Deputy Coroner presented </w:t>
      </w:r>
      <w:r w:rsidR="00473F5A">
        <w:rPr>
          <w:rFonts w:asciiTheme="minorHAnsi" w:hAnsiTheme="minorHAnsi" w:cstheme="minorHAnsi"/>
          <w:sz w:val="22"/>
          <w:szCs w:val="22"/>
        </w:rPr>
        <w:t xml:space="preserve">to the Commission </w:t>
      </w:r>
      <w:r>
        <w:rPr>
          <w:rFonts w:asciiTheme="minorHAnsi" w:hAnsiTheme="minorHAnsi" w:cstheme="minorHAnsi"/>
          <w:sz w:val="22"/>
          <w:szCs w:val="22"/>
        </w:rPr>
        <w:t>their training certificate</w:t>
      </w:r>
      <w:r w:rsidR="00473F5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for 2023.</w:t>
      </w:r>
      <w:r w:rsidR="00B620DB">
        <w:rPr>
          <w:rFonts w:asciiTheme="minorHAnsi" w:hAnsiTheme="minorHAnsi" w:cstheme="minorHAnsi"/>
          <w:sz w:val="22"/>
          <w:szCs w:val="22"/>
        </w:rPr>
        <w:t xml:space="preserve"> The Recorder and Deputy Coroner have both completed their training requirements for 2023.</w:t>
      </w:r>
    </w:p>
    <w:p w14:paraId="695F937E" w14:textId="77777777" w:rsidR="00473F5A" w:rsidRDefault="00473F5A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A42612A" w14:textId="537532A4" w:rsidR="00D90CA0" w:rsidRDefault="00473F5A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Lindsey Cha</w:t>
      </w:r>
      <w:r w:rsidR="00B45C9B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fin, Great River Engineering met with the Commission to give their proposal for BRO 42.</w:t>
      </w:r>
      <w:r w:rsidR="00B45C9B">
        <w:rPr>
          <w:rFonts w:asciiTheme="minorHAnsi" w:hAnsiTheme="minorHAnsi" w:cstheme="minorHAnsi"/>
          <w:sz w:val="22"/>
          <w:szCs w:val="22"/>
        </w:rPr>
        <w:t xml:space="preserve"> The Commission requested Great River Engineering to apply </w:t>
      </w:r>
      <w:r w:rsidR="00CF5571">
        <w:rPr>
          <w:rFonts w:asciiTheme="minorHAnsi" w:hAnsiTheme="minorHAnsi" w:cstheme="minorHAnsi"/>
          <w:sz w:val="22"/>
          <w:szCs w:val="22"/>
        </w:rPr>
        <w:t xml:space="preserve">to the </w:t>
      </w:r>
      <w:proofErr w:type="spellStart"/>
      <w:r w:rsidR="00CF5571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CF5571">
        <w:rPr>
          <w:rFonts w:asciiTheme="minorHAnsi" w:hAnsiTheme="minorHAnsi" w:cstheme="minorHAnsi"/>
          <w:sz w:val="22"/>
          <w:szCs w:val="22"/>
        </w:rPr>
        <w:t xml:space="preserve"> Bridge program </w:t>
      </w:r>
      <w:r w:rsidR="00B45C9B">
        <w:rPr>
          <w:rFonts w:asciiTheme="minorHAnsi" w:hAnsiTheme="minorHAnsi" w:cstheme="minorHAnsi"/>
          <w:sz w:val="22"/>
          <w:szCs w:val="22"/>
        </w:rPr>
        <w:t>for Bridge 3500</w:t>
      </w:r>
      <w:r w:rsidR="00CF5571">
        <w:rPr>
          <w:rFonts w:asciiTheme="minorHAnsi" w:hAnsiTheme="minorHAnsi" w:cstheme="minorHAnsi"/>
          <w:sz w:val="22"/>
          <w:szCs w:val="22"/>
        </w:rPr>
        <w:t>0</w:t>
      </w:r>
      <w:r w:rsidR="00B45C9B">
        <w:rPr>
          <w:rFonts w:asciiTheme="minorHAnsi" w:hAnsiTheme="minorHAnsi" w:cstheme="minorHAnsi"/>
          <w:sz w:val="22"/>
          <w:szCs w:val="22"/>
        </w:rPr>
        <w:t>1</w:t>
      </w:r>
      <w:r w:rsidR="00CF5571">
        <w:rPr>
          <w:rFonts w:asciiTheme="minorHAnsi" w:hAnsiTheme="minorHAnsi" w:cstheme="minorHAnsi"/>
          <w:sz w:val="22"/>
          <w:szCs w:val="22"/>
        </w:rPr>
        <w:t>.</w:t>
      </w:r>
      <w:r w:rsidR="00B45C9B">
        <w:rPr>
          <w:rFonts w:asciiTheme="minorHAnsi" w:hAnsiTheme="minorHAnsi" w:cstheme="minorHAnsi"/>
          <w:sz w:val="22"/>
          <w:szCs w:val="22"/>
        </w:rPr>
        <w:t>2</w:t>
      </w:r>
      <w:r w:rsidR="00CF5571">
        <w:rPr>
          <w:rFonts w:asciiTheme="minorHAnsi" w:hAnsiTheme="minorHAnsi" w:cstheme="minorHAnsi"/>
          <w:sz w:val="22"/>
          <w:szCs w:val="22"/>
        </w:rPr>
        <w:t xml:space="preserve"> on Bean Avenue over Sampson Creek in Benton Township</w:t>
      </w:r>
      <w:r w:rsidR="00B45C9B">
        <w:rPr>
          <w:rFonts w:asciiTheme="minorHAnsi" w:hAnsiTheme="minorHAnsi" w:cstheme="minorHAnsi"/>
          <w:sz w:val="22"/>
          <w:szCs w:val="22"/>
        </w:rPr>
        <w:t>.</w:t>
      </w:r>
      <w:r w:rsidR="00B620DB">
        <w:rPr>
          <w:rFonts w:asciiTheme="minorHAnsi" w:hAnsiTheme="minorHAnsi" w:cstheme="minorHAnsi"/>
          <w:sz w:val="22"/>
          <w:szCs w:val="22"/>
        </w:rPr>
        <w:t xml:space="preserve"> Lindsey gave Commission BRO 42 Progressive Invoice No. 1. David Cox made a motion to approve payment for Progressive Invoice No. 1, Wayne </w:t>
      </w:r>
      <w:proofErr w:type="spellStart"/>
      <w:r w:rsidR="00B620DB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B620DB">
        <w:rPr>
          <w:rFonts w:asciiTheme="minorHAnsi" w:hAnsiTheme="minorHAnsi" w:cstheme="minorHAnsi"/>
          <w:sz w:val="22"/>
          <w:szCs w:val="22"/>
        </w:rPr>
        <w:t xml:space="preserve"> seconded. Motion passed.</w:t>
      </w:r>
    </w:p>
    <w:p w14:paraId="7542BB4B" w14:textId="77777777" w:rsidR="00B45C9B" w:rsidRPr="00CF5571" w:rsidRDefault="00B45C9B" w:rsidP="004946E2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</w:p>
    <w:p w14:paraId="215FDFB5" w14:textId="4924E921" w:rsidR="00C67275" w:rsidRPr="00CF5571" w:rsidRDefault="004B4284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1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55320D">
        <w:rPr>
          <w:rFonts w:asciiTheme="minorHAnsi" w:eastAsia="Times New Roman" w:hAnsiTheme="minorHAnsi" w:cstheme="minorHAnsi"/>
          <w:color w:val="00000A"/>
          <w:sz w:val="22"/>
          <w:szCs w:val="22"/>
        </w:rPr>
        <w:t>15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7BFCE70" w14:textId="6831489F" w:rsidR="00C67275" w:rsidRPr="00982E98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CF5571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91</w:t>
      </w:r>
    </w:p>
    <w:p w14:paraId="732B9517" w14:textId="77777777" w:rsidR="00C67275" w:rsidRDefault="00C67275"/>
    <w:sectPr w:rsidR="00C67275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39D0" w14:textId="77777777" w:rsidR="00E75A90" w:rsidRDefault="00E75A90" w:rsidP="00E75A90">
      <w:pPr>
        <w:spacing w:after="0" w:line="240" w:lineRule="auto"/>
      </w:pPr>
      <w:r>
        <w:separator/>
      </w:r>
    </w:p>
  </w:endnote>
  <w:endnote w:type="continuationSeparator" w:id="0">
    <w:p w14:paraId="671C45BB" w14:textId="77777777" w:rsidR="00E75A90" w:rsidRDefault="00E75A90" w:rsidP="00E7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9D4" w14:textId="77777777" w:rsidR="00E75A90" w:rsidRDefault="00E75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AF1C" w14:textId="77777777" w:rsidR="00E75A90" w:rsidRDefault="00E75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5D06" w14:textId="77777777" w:rsidR="00E75A90" w:rsidRDefault="00E75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35C3" w14:textId="77777777" w:rsidR="00E75A90" w:rsidRDefault="00E75A90" w:rsidP="00E75A90">
      <w:pPr>
        <w:spacing w:after="0" w:line="240" w:lineRule="auto"/>
      </w:pPr>
      <w:r>
        <w:separator/>
      </w:r>
    </w:p>
  </w:footnote>
  <w:footnote w:type="continuationSeparator" w:id="0">
    <w:p w14:paraId="6A114860" w14:textId="77777777" w:rsidR="00E75A90" w:rsidRDefault="00E75A90" w:rsidP="00E7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9F1E" w14:textId="2FD10640" w:rsidR="00E75A90" w:rsidRDefault="00E75A90">
    <w:pPr>
      <w:pStyle w:val="Header"/>
    </w:pPr>
    <w:r>
      <w:rPr>
        <w:noProof/>
      </w:rPr>
      <w:pict w14:anchorId="426ECD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711954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62E" w14:textId="510F2520" w:rsidR="00E75A90" w:rsidRDefault="00E75A90">
    <w:pPr>
      <w:pStyle w:val="Header"/>
    </w:pPr>
    <w:r>
      <w:rPr>
        <w:noProof/>
      </w:rPr>
      <w:pict w14:anchorId="789396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711955" o:sp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547D" w14:textId="306937A7" w:rsidR="00E75A90" w:rsidRDefault="00E75A90">
    <w:pPr>
      <w:pStyle w:val="Header"/>
    </w:pPr>
    <w:r>
      <w:rPr>
        <w:noProof/>
      </w:rPr>
      <w:pict w14:anchorId="585783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711953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80907"/>
    <w:rsid w:val="00085579"/>
    <w:rsid w:val="00094C39"/>
    <w:rsid w:val="000B5574"/>
    <w:rsid w:val="000B710A"/>
    <w:rsid w:val="00116D24"/>
    <w:rsid w:val="001202A5"/>
    <w:rsid w:val="00127E9D"/>
    <w:rsid w:val="00134616"/>
    <w:rsid w:val="00161A19"/>
    <w:rsid w:val="00172BDE"/>
    <w:rsid w:val="00186EB3"/>
    <w:rsid w:val="00195446"/>
    <w:rsid w:val="001A2C8F"/>
    <w:rsid w:val="00213F9F"/>
    <w:rsid w:val="00216C92"/>
    <w:rsid w:val="00221285"/>
    <w:rsid w:val="00256FBE"/>
    <w:rsid w:val="0027318B"/>
    <w:rsid w:val="00280592"/>
    <w:rsid w:val="002868A4"/>
    <w:rsid w:val="00286CC7"/>
    <w:rsid w:val="0029017B"/>
    <w:rsid w:val="00294788"/>
    <w:rsid w:val="00296D02"/>
    <w:rsid w:val="002D65DB"/>
    <w:rsid w:val="002F577B"/>
    <w:rsid w:val="002F6078"/>
    <w:rsid w:val="00316EE8"/>
    <w:rsid w:val="00347CF9"/>
    <w:rsid w:val="0035017E"/>
    <w:rsid w:val="0037160B"/>
    <w:rsid w:val="00382719"/>
    <w:rsid w:val="0038481B"/>
    <w:rsid w:val="003918E0"/>
    <w:rsid w:val="003A22A0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23CD7"/>
    <w:rsid w:val="00426423"/>
    <w:rsid w:val="004315FD"/>
    <w:rsid w:val="00431806"/>
    <w:rsid w:val="004323A7"/>
    <w:rsid w:val="004424BD"/>
    <w:rsid w:val="0044589A"/>
    <w:rsid w:val="00473F5A"/>
    <w:rsid w:val="00485D3D"/>
    <w:rsid w:val="0049086E"/>
    <w:rsid w:val="004946E2"/>
    <w:rsid w:val="004A190D"/>
    <w:rsid w:val="004B0654"/>
    <w:rsid w:val="004B4284"/>
    <w:rsid w:val="004C7566"/>
    <w:rsid w:val="005133C1"/>
    <w:rsid w:val="0055286C"/>
    <w:rsid w:val="0055320D"/>
    <w:rsid w:val="0056458B"/>
    <w:rsid w:val="0056536D"/>
    <w:rsid w:val="0058651D"/>
    <w:rsid w:val="005C42E9"/>
    <w:rsid w:val="005E7538"/>
    <w:rsid w:val="005E7CAC"/>
    <w:rsid w:val="005F3B90"/>
    <w:rsid w:val="00627210"/>
    <w:rsid w:val="006332DC"/>
    <w:rsid w:val="00644622"/>
    <w:rsid w:val="006466FF"/>
    <w:rsid w:val="006A2880"/>
    <w:rsid w:val="006C1AD0"/>
    <w:rsid w:val="006D4ADD"/>
    <w:rsid w:val="006D7B37"/>
    <w:rsid w:val="006E13E9"/>
    <w:rsid w:val="007159D6"/>
    <w:rsid w:val="0071671B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3102D"/>
    <w:rsid w:val="00831137"/>
    <w:rsid w:val="00832C63"/>
    <w:rsid w:val="008441FA"/>
    <w:rsid w:val="00874B14"/>
    <w:rsid w:val="00875ED0"/>
    <w:rsid w:val="0088253C"/>
    <w:rsid w:val="008C6BE2"/>
    <w:rsid w:val="008D4CC4"/>
    <w:rsid w:val="0091581E"/>
    <w:rsid w:val="0092441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4FAA"/>
    <w:rsid w:val="00A578DC"/>
    <w:rsid w:val="00A83FA7"/>
    <w:rsid w:val="00A91C98"/>
    <w:rsid w:val="00A93200"/>
    <w:rsid w:val="00AB25F0"/>
    <w:rsid w:val="00AE6818"/>
    <w:rsid w:val="00B03FEC"/>
    <w:rsid w:val="00B11E2F"/>
    <w:rsid w:val="00B17B8A"/>
    <w:rsid w:val="00B2658F"/>
    <w:rsid w:val="00B43D51"/>
    <w:rsid w:val="00B43D8C"/>
    <w:rsid w:val="00B45C9B"/>
    <w:rsid w:val="00B53B44"/>
    <w:rsid w:val="00B557E2"/>
    <w:rsid w:val="00B620DB"/>
    <w:rsid w:val="00B718ED"/>
    <w:rsid w:val="00BA019A"/>
    <w:rsid w:val="00BB2E6F"/>
    <w:rsid w:val="00BB679D"/>
    <w:rsid w:val="00BC3715"/>
    <w:rsid w:val="00BC7C33"/>
    <w:rsid w:val="00BE321B"/>
    <w:rsid w:val="00BF1935"/>
    <w:rsid w:val="00C43AC2"/>
    <w:rsid w:val="00C642F3"/>
    <w:rsid w:val="00C67275"/>
    <w:rsid w:val="00CB31C1"/>
    <w:rsid w:val="00CB6B05"/>
    <w:rsid w:val="00CC036D"/>
    <w:rsid w:val="00CD238C"/>
    <w:rsid w:val="00CF5362"/>
    <w:rsid w:val="00CF5571"/>
    <w:rsid w:val="00CF6B12"/>
    <w:rsid w:val="00D014C2"/>
    <w:rsid w:val="00D05711"/>
    <w:rsid w:val="00D210F7"/>
    <w:rsid w:val="00D334E6"/>
    <w:rsid w:val="00D34475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70B62"/>
    <w:rsid w:val="00E75A90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747B5"/>
    <w:rsid w:val="00F800FD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7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A90"/>
  </w:style>
  <w:style w:type="paragraph" w:styleId="Footer">
    <w:name w:val="footer"/>
    <w:basedOn w:val="Normal"/>
    <w:link w:val="FooterChar"/>
    <w:uiPriority w:val="99"/>
    <w:unhideWhenUsed/>
    <w:rsid w:val="00E7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5</cp:revision>
  <cp:lastPrinted>2023-05-09T19:47:00Z</cp:lastPrinted>
  <dcterms:created xsi:type="dcterms:W3CDTF">2023-05-03T17:34:00Z</dcterms:created>
  <dcterms:modified xsi:type="dcterms:W3CDTF">2023-05-09T19:48:00Z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b8389cee7c64657f4c4d0337d58bfb9268b23b626b32d5186b8fd48380d0a2da</vt:lpwstr>
  </property>
</Properties>
</file>