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8196" w14:textId="77777777" w:rsidR="00C67275" w:rsidRDefault="00C67275" w:rsidP="00C67275">
      <w:pPr>
        <w:pStyle w:val="Standard"/>
        <w:jc w:val="center"/>
        <w:rPr>
          <w:rFonts w:ascii="Times New Roman" w:hAnsi="Times New Roman" w:cs="Times New Roman"/>
        </w:rPr>
      </w:pPr>
    </w:p>
    <w:p w14:paraId="464E0C9E" w14:textId="77777777" w:rsidR="00C67275" w:rsidRPr="007B2714" w:rsidRDefault="00C67275" w:rsidP="00C67275">
      <w:pPr>
        <w:pStyle w:val="Standard"/>
        <w:jc w:val="center"/>
        <w:rPr>
          <w:rFonts w:ascii="Times New Roman" w:hAnsi="Times New Roman" w:cs="Times New Roman"/>
        </w:rPr>
      </w:pPr>
      <w:r w:rsidRPr="007B2714">
        <w:rPr>
          <w:rFonts w:ascii="Times New Roman" w:hAnsi="Times New Roman" w:cs="Times New Roman"/>
        </w:rPr>
        <w:t>Minutes of the Daviess County Commission</w:t>
      </w:r>
    </w:p>
    <w:p w14:paraId="3B46DAEC" w14:textId="70CF36C3" w:rsidR="00C67275" w:rsidRPr="007B2714" w:rsidRDefault="0003701C" w:rsidP="00C67275">
      <w:pPr>
        <w:pStyle w:val="Standard"/>
        <w:jc w:val="center"/>
        <w:rPr>
          <w:rFonts w:ascii="Times New Roman" w:hAnsi="Times New Roman" w:cs="Times New Roman"/>
        </w:rPr>
      </w:pPr>
      <w:r>
        <w:rPr>
          <w:rFonts w:ascii="Times New Roman" w:hAnsi="Times New Roman" w:cs="Times New Roman"/>
        </w:rPr>
        <w:t xml:space="preserve">June </w:t>
      </w:r>
      <w:r w:rsidR="00116908">
        <w:rPr>
          <w:rFonts w:ascii="Times New Roman" w:hAnsi="Times New Roman" w:cs="Times New Roman"/>
        </w:rPr>
        <w:t>21</w:t>
      </w:r>
      <w:r w:rsidR="00C67275" w:rsidRPr="007B2714">
        <w:rPr>
          <w:rFonts w:ascii="Times New Roman" w:hAnsi="Times New Roman" w:cs="Times New Roman"/>
        </w:rPr>
        <w:t>, 202</w:t>
      </w:r>
      <w:r w:rsidR="009C6B91">
        <w:rPr>
          <w:rFonts w:ascii="Times New Roman" w:hAnsi="Times New Roman" w:cs="Times New Roman"/>
        </w:rPr>
        <w:t>3</w:t>
      </w:r>
    </w:p>
    <w:p w14:paraId="28495B30" w14:textId="77777777" w:rsidR="00C67275" w:rsidRPr="00F832CD" w:rsidRDefault="00C67275" w:rsidP="00C67275">
      <w:pPr>
        <w:pStyle w:val="Standard"/>
        <w:jc w:val="center"/>
        <w:rPr>
          <w:rFonts w:asciiTheme="minorHAnsi" w:hAnsiTheme="minorHAnsi" w:cstheme="minorHAnsi"/>
          <w:sz w:val="22"/>
          <w:szCs w:val="22"/>
        </w:rPr>
      </w:pPr>
    </w:p>
    <w:p w14:paraId="213C16E8" w14:textId="77777777" w:rsidR="00C67275" w:rsidRDefault="00C67275" w:rsidP="00C67275">
      <w:pPr>
        <w:pStyle w:val="Standard"/>
        <w:spacing w:after="60"/>
        <w:rPr>
          <w:rFonts w:asciiTheme="minorHAnsi" w:hAnsiTheme="minorHAnsi" w:cstheme="minorHAnsi"/>
          <w:sz w:val="22"/>
          <w:szCs w:val="22"/>
        </w:rPr>
      </w:pPr>
    </w:p>
    <w:p w14:paraId="63B16B16" w14:textId="759EC3EB" w:rsidR="00A7599A" w:rsidRDefault="00C67275" w:rsidP="00A7599A">
      <w:pPr>
        <w:pStyle w:val="Standard"/>
        <w:spacing w:after="60"/>
        <w:rPr>
          <w:rFonts w:asciiTheme="minorHAnsi" w:hAnsiTheme="minorHAnsi" w:cstheme="minorHAnsi"/>
          <w:sz w:val="22"/>
          <w:szCs w:val="22"/>
        </w:rPr>
      </w:pPr>
      <w:r w:rsidRPr="007B2714">
        <w:rPr>
          <w:rFonts w:asciiTheme="minorHAnsi" w:hAnsiTheme="minorHAnsi" w:cstheme="minorHAnsi"/>
          <w:sz w:val="22"/>
          <w:szCs w:val="22"/>
        </w:rPr>
        <w:t xml:space="preserve">The Honorable Daviess County Commission met on this </w:t>
      </w:r>
      <w:r w:rsidR="00116908">
        <w:rPr>
          <w:rFonts w:asciiTheme="minorHAnsi" w:hAnsiTheme="minorHAnsi" w:cstheme="minorHAnsi"/>
          <w:sz w:val="22"/>
          <w:szCs w:val="22"/>
        </w:rPr>
        <w:t>21st</w:t>
      </w:r>
      <w:r w:rsidR="00FA217D">
        <w:rPr>
          <w:rFonts w:asciiTheme="minorHAnsi" w:hAnsiTheme="minorHAnsi" w:cstheme="minorHAnsi"/>
          <w:sz w:val="22"/>
          <w:szCs w:val="22"/>
        </w:rPr>
        <w:t xml:space="preserve"> </w:t>
      </w:r>
      <w:r w:rsidRPr="0055286C">
        <w:rPr>
          <w:rFonts w:asciiTheme="minorHAnsi" w:hAnsiTheme="minorHAnsi" w:cstheme="minorHAnsi"/>
          <w:sz w:val="22"/>
          <w:szCs w:val="22"/>
        </w:rPr>
        <w:t>day</w:t>
      </w:r>
      <w:r w:rsidRPr="007B2714">
        <w:rPr>
          <w:rFonts w:asciiTheme="minorHAnsi" w:hAnsiTheme="minorHAnsi" w:cstheme="minorHAnsi"/>
          <w:sz w:val="22"/>
          <w:szCs w:val="22"/>
        </w:rPr>
        <w:t xml:space="preserve"> of </w:t>
      </w:r>
      <w:r w:rsidR="0003701C">
        <w:rPr>
          <w:rFonts w:asciiTheme="minorHAnsi" w:hAnsiTheme="minorHAnsi" w:cstheme="minorHAnsi"/>
          <w:sz w:val="22"/>
          <w:szCs w:val="22"/>
        </w:rPr>
        <w:t>June</w:t>
      </w:r>
      <w:r w:rsidRPr="007B2714">
        <w:rPr>
          <w:rFonts w:asciiTheme="minorHAnsi" w:hAnsiTheme="minorHAnsi" w:cstheme="minorHAnsi"/>
          <w:sz w:val="22"/>
          <w:szCs w:val="22"/>
        </w:rPr>
        <w:t xml:space="preserve"> 202</w:t>
      </w:r>
      <w:r w:rsidR="00F273D8">
        <w:rPr>
          <w:rFonts w:asciiTheme="minorHAnsi" w:hAnsiTheme="minorHAnsi" w:cstheme="minorHAnsi"/>
          <w:sz w:val="22"/>
          <w:szCs w:val="22"/>
        </w:rPr>
        <w:t>3</w:t>
      </w:r>
      <w:r w:rsidRPr="007B2714">
        <w:rPr>
          <w:rFonts w:asciiTheme="minorHAnsi" w:hAnsiTheme="minorHAnsi" w:cstheme="minorHAnsi"/>
          <w:sz w:val="22"/>
          <w:szCs w:val="22"/>
        </w:rPr>
        <w:t xml:space="preserve"> at </w:t>
      </w:r>
      <w:r w:rsidR="00B348AC">
        <w:rPr>
          <w:rFonts w:asciiTheme="minorHAnsi" w:hAnsiTheme="minorHAnsi" w:cstheme="minorHAnsi"/>
          <w:sz w:val="22"/>
          <w:szCs w:val="22"/>
        </w:rPr>
        <w:t>8</w:t>
      </w:r>
      <w:r w:rsidRPr="007B2714">
        <w:rPr>
          <w:rFonts w:asciiTheme="minorHAnsi" w:hAnsiTheme="minorHAnsi" w:cstheme="minorHAnsi"/>
          <w:sz w:val="22"/>
          <w:szCs w:val="22"/>
        </w:rPr>
        <w:t>:</w:t>
      </w:r>
      <w:r w:rsidR="00FA217D">
        <w:rPr>
          <w:rFonts w:asciiTheme="minorHAnsi" w:hAnsiTheme="minorHAnsi" w:cstheme="minorHAnsi"/>
          <w:sz w:val="22"/>
          <w:szCs w:val="22"/>
        </w:rPr>
        <w:t>0</w:t>
      </w:r>
      <w:r w:rsidR="00B61AED">
        <w:rPr>
          <w:rFonts w:asciiTheme="minorHAnsi" w:hAnsiTheme="minorHAnsi" w:cstheme="minorHAnsi"/>
          <w:sz w:val="22"/>
          <w:szCs w:val="22"/>
        </w:rPr>
        <w:t>0</w:t>
      </w:r>
      <w:r w:rsidRPr="007B2714">
        <w:rPr>
          <w:rFonts w:asciiTheme="minorHAnsi" w:hAnsiTheme="minorHAnsi" w:cstheme="minorHAnsi"/>
          <w:sz w:val="22"/>
          <w:szCs w:val="22"/>
        </w:rPr>
        <w:t xml:space="preserve"> a.m. Jim Ruse, Presiding Commissioner, called the meeting to order. </w:t>
      </w:r>
      <w:r w:rsidR="00A7599A">
        <w:rPr>
          <w:rFonts w:asciiTheme="minorHAnsi" w:hAnsiTheme="minorHAnsi" w:cstheme="minorHAnsi"/>
          <w:sz w:val="22"/>
          <w:szCs w:val="22"/>
        </w:rPr>
        <w:t xml:space="preserve">Wayne </w:t>
      </w:r>
      <w:proofErr w:type="spellStart"/>
      <w:r w:rsidR="00A7599A">
        <w:rPr>
          <w:rFonts w:asciiTheme="minorHAnsi" w:hAnsiTheme="minorHAnsi" w:cstheme="minorHAnsi"/>
          <w:sz w:val="22"/>
          <w:szCs w:val="22"/>
        </w:rPr>
        <w:t>Uthe</w:t>
      </w:r>
      <w:proofErr w:type="spellEnd"/>
      <w:r w:rsidR="00A7599A">
        <w:rPr>
          <w:rFonts w:asciiTheme="minorHAnsi" w:hAnsiTheme="minorHAnsi" w:cstheme="minorHAnsi"/>
          <w:sz w:val="22"/>
          <w:szCs w:val="22"/>
        </w:rPr>
        <w:t xml:space="preserve"> 2</w:t>
      </w:r>
      <w:r w:rsidR="00A7599A" w:rsidRPr="00F25C13">
        <w:rPr>
          <w:rFonts w:asciiTheme="minorHAnsi" w:hAnsiTheme="minorHAnsi" w:cstheme="minorHAnsi"/>
          <w:sz w:val="22"/>
          <w:szCs w:val="22"/>
          <w:vertAlign w:val="superscript"/>
        </w:rPr>
        <w:t>nd</w:t>
      </w:r>
      <w:r w:rsidR="00A7599A">
        <w:rPr>
          <w:rFonts w:asciiTheme="minorHAnsi" w:hAnsiTheme="minorHAnsi" w:cstheme="minorHAnsi"/>
          <w:sz w:val="22"/>
          <w:szCs w:val="22"/>
        </w:rPr>
        <w:t xml:space="preserve"> District </w:t>
      </w:r>
      <w:r w:rsidR="0021579F">
        <w:rPr>
          <w:rFonts w:asciiTheme="minorHAnsi" w:hAnsiTheme="minorHAnsi" w:cstheme="minorHAnsi"/>
          <w:sz w:val="22"/>
          <w:szCs w:val="22"/>
        </w:rPr>
        <w:t>is</w:t>
      </w:r>
      <w:r w:rsidR="00A7599A">
        <w:rPr>
          <w:rFonts w:asciiTheme="minorHAnsi" w:hAnsiTheme="minorHAnsi" w:cstheme="minorHAnsi"/>
          <w:sz w:val="22"/>
          <w:szCs w:val="22"/>
        </w:rPr>
        <w:t xml:space="preserve"> present</w:t>
      </w:r>
      <w:r w:rsidR="0021579F">
        <w:rPr>
          <w:rFonts w:asciiTheme="minorHAnsi" w:hAnsiTheme="minorHAnsi" w:cstheme="minorHAnsi"/>
          <w:sz w:val="22"/>
          <w:szCs w:val="22"/>
        </w:rPr>
        <w:t>, but David Cox 1</w:t>
      </w:r>
      <w:r w:rsidR="0021579F" w:rsidRPr="0021579F">
        <w:rPr>
          <w:rFonts w:asciiTheme="minorHAnsi" w:hAnsiTheme="minorHAnsi" w:cstheme="minorHAnsi"/>
          <w:sz w:val="22"/>
          <w:szCs w:val="22"/>
          <w:vertAlign w:val="superscript"/>
        </w:rPr>
        <w:t>st</w:t>
      </w:r>
      <w:r w:rsidR="0021579F">
        <w:rPr>
          <w:rFonts w:asciiTheme="minorHAnsi" w:hAnsiTheme="minorHAnsi" w:cstheme="minorHAnsi"/>
          <w:sz w:val="22"/>
          <w:szCs w:val="22"/>
        </w:rPr>
        <w:t xml:space="preserve"> District is absent. </w:t>
      </w:r>
    </w:p>
    <w:p w14:paraId="1AF77FF1" w14:textId="77777777" w:rsidR="00A7599A" w:rsidRDefault="00A7599A" w:rsidP="00A7599A">
      <w:pPr>
        <w:pStyle w:val="Standard"/>
        <w:spacing w:after="60"/>
        <w:rPr>
          <w:rFonts w:asciiTheme="minorHAnsi" w:hAnsiTheme="minorHAnsi" w:cstheme="minorHAnsi"/>
          <w:sz w:val="22"/>
          <w:szCs w:val="22"/>
        </w:rPr>
      </w:pPr>
    </w:p>
    <w:p w14:paraId="28A8ADE7" w14:textId="3805AA69" w:rsidR="003B0D86" w:rsidRDefault="00A7599A" w:rsidP="003B0D86">
      <w:pPr>
        <w:pStyle w:val="Standard"/>
        <w:spacing w:after="60"/>
        <w:rPr>
          <w:rFonts w:asciiTheme="minorHAnsi" w:hAnsiTheme="minorHAnsi" w:cstheme="minorHAnsi"/>
          <w:sz w:val="22"/>
          <w:szCs w:val="22"/>
        </w:rPr>
      </w:pPr>
      <w:r>
        <w:rPr>
          <w:rFonts w:asciiTheme="minorHAnsi" w:hAnsiTheme="minorHAnsi" w:cstheme="minorHAnsi"/>
          <w:sz w:val="22"/>
          <w:szCs w:val="22"/>
        </w:rPr>
        <w:t>The Commission approved last week’s minutes</w:t>
      </w:r>
      <w:r w:rsidR="0003701C">
        <w:rPr>
          <w:rFonts w:asciiTheme="minorHAnsi" w:hAnsiTheme="minorHAnsi" w:cstheme="minorHAnsi"/>
          <w:sz w:val="22"/>
          <w:szCs w:val="22"/>
        </w:rPr>
        <w:t xml:space="preserve"> and</w:t>
      </w:r>
      <w:r>
        <w:rPr>
          <w:rFonts w:asciiTheme="minorHAnsi" w:hAnsiTheme="minorHAnsi" w:cstheme="minorHAnsi"/>
          <w:sz w:val="22"/>
          <w:szCs w:val="22"/>
        </w:rPr>
        <w:t xml:space="preserve"> invoices for payment</w:t>
      </w:r>
      <w:r w:rsidR="00B61AED">
        <w:rPr>
          <w:rFonts w:asciiTheme="minorHAnsi" w:hAnsiTheme="minorHAnsi" w:cstheme="minorHAnsi"/>
          <w:sz w:val="22"/>
          <w:szCs w:val="22"/>
        </w:rPr>
        <w:t xml:space="preserve">. </w:t>
      </w:r>
    </w:p>
    <w:p w14:paraId="7B077C2C" w14:textId="77777777" w:rsidR="003F1122" w:rsidRDefault="003F1122" w:rsidP="003B0D86">
      <w:pPr>
        <w:pStyle w:val="Standard"/>
        <w:spacing w:after="60"/>
        <w:rPr>
          <w:rFonts w:asciiTheme="minorHAnsi" w:hAnsiTheme="minorHAnsi" w:cstheme="minorHAnsi"/>
          <w:sz w:val="22"/>
          <w:szCs w:val="22"/>
        </w:rPr>
      </w:pPr>
    </w:p>
    <w:p w14:paraId="7CB2FCAB" w14:textId="182B23A6" w:rsidR="003F1122" w:rsidRDefault="003F1122" w:rsidP="003B0D86">
      <w:pPr>
        <w:pStyle w:val="Standard"/>
        <w:spacing w:after="60"/>
        <w:rPr>
          <w:rFonts w:asciiTheme="minorHAnsi" w:hAnsiTheme="minorHAnsi" w:cstheme="minorHAnsi"/>
          <w:sz w:val="22"/>
          <w:szCs w:val="22"/>
        </w:rPr>
      </w:pPr>
      <w:r w:rsidRPr="003F1122">
        <w:rPr>
          <w:rFonts w:asciiTheme="minorHAnsi" w:hAnsiTheme="minorHAnsi" w:cstheme="minorHAnsi"/>
          <w:sz w:val="22"/>
          <w:szCs w:val="22"/>
        </w:rPr>
        <w:t>James Lewis, Road &amp; Bridge Supervisor, updated the Commission that the crew</w:t>
      </w:r>
      <w:r>
        <w:rPr>
          <w:rFonts w:asciiTheme="minorHAnsi" w:hAnsiTheme="minorHAnsi" w:cstheme="minorHAnsi"/>
          <w:sz w:val="22"/>
          <w:szCs w:val="22"/>
        </w:rPr>
        <w:t xml:space="preserve"> finished </w:t>
      </w:r>
      <w:r w:rsidR="0021579F">
        <w:rPr>
          <w:rFonts w:asciiTheme="minorHAnsi" w:hAnsiTheme="minorHAnsi" w:cstheme="minorHAnsi"/>
          <w:sz w:val="22"/>
          <w:szCs w:val="22"/>
        </w:rPr>
        <w:t>putting an extension on a tube on Unity in Liberty Township.</w:t>
      </w:r>
    </w:p>
    <w:p w14:paraId="5FD46447" w14:textId="77777777" w:rsidR="003F1122" w:rsidRDefault="003F1122" w:rsidP="003B0D86">
      <w:pPr>
        <w:pStyle w:val="Standard"/>
        <w:spacing w:after="60"/>
        <w:rPr>
          <w:rFonts w:asciiTheme="minorHAnsi" w:hAnsiTheme="minorHAnsi" w:cstheme="minorHAnsi"/>
          <w:sz w:val="22"/>
          <w:szCs w:val="22"/>
        </w:rPr>
      </w:pPr>
    </w:p>
    <w:p w14:paraId="135A2657" w14:textId="3110FBCB" w:rsidR="0021579F" w:rsidRDefault="0021579F" w:rsidP="004946E2">
      <w:pPr>
        <w:pStyle w:val="Standard"/>
        <w:spacing w:after="60"/>
        <w:rPr>
          <w:rFonts w:asciiTheme="minorHAnsi" w:hAnsiTheme="minorHAnsi" w:cstheme="minorHAnsi"/>
          <w:sz w:val="22"/>
          <w:szCs w:val="22"/>
        </w:rPr>
      </w:pPr>
      <w:r>
        <w:rPr>
          <w:rFonts w:asciiTheme="minorHAnsi" w:hAnsiTheme="minorHAnsi" w:cstheme="minorHAnsi"/>
          <w:sz w:val="22"/>
          <w:szCs w:val="22"/>
        </w:rPr>
        <w:t>The Commission is still waiting on unofficial bids from local roofing companies to present to the insurance company so they can move forward on the hail damage claim.</w:t>
      </w:r>
      <w:r w:rsidR="005562BA">
        <w:rPr>
          <w:rFonts w:asciiTheme="minorHAnsi" w:hAnsiTheme="minorHAnsi" w:cstheme="minorHAnsi"/>
          <w:sz w:val="22"/>
          <w:szCs w:val="22"/>
        </w:rPr>
        <w:t xml:space="preserve"> </w:t>
      </w:r>
      <w:proofErr w:type="gramStart"/>
      <w:r w:rsidR="005562BA">
        <w:rPr>
          <w:rFonts w:asciiTheme="minorHAnsi" w:hAnsiTheme="minorHAnsi" w:cstheme="minorHAnsi"/>
          <w:sz w:val="22"/>
          <w:szCs w:val="22"/>
        </w:rPr>
        <w:t>Issue</w:t>
      </w:r>
      <w:proofErr w:type="gramEnd"/>
      <w:r w:rsidR="005562BA">
        <w:rPr>
          <w:rFonts w:asciiTheme="minorHAnsi" w:hAnsiTheme="minorHAnsi" w:cstheme="minorHAnsi"/>
          <w:sz w:val="22"/>
          <w:szCs w:val="22"/>
        </w:rPr>
        <w:t xml:space="preserve"> continued.</w:t>
      </w:r>
    </w:p>
    <w:p w14:paraId="70A08799" w14:textId="77777777" w:rsidR="0021579F" w:rsidRDefault="0021579F" w:rsidP="004946E2">
      <w:pPr>
        <w:pStyle w:val="Standard"/>
        <w:spacing w:after="60"/>
        <w:rPr>
          <w:rFonts w:asciiTheme="minorHAnsi" w:hAnsiTheme="minorHAnsi" w:cstheme="minorHAnsi"/>
          <w:sz w:val="22"/>
          <w:szCs w:val="22"/>
        </w:rPr>
      </w:pPr>
    </w:p>
    <w:p w14:paraId="7554DD32" w14:textId="1CC151CA" w:rsidR="0021579F" w:rsidRDefault="0021579F" w:rsidP="004946E2">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Aaron </w:t>
      </w:r>
      <w:proofErr w:type="spellStart"/>
      <w:r>
        <w:rPr>
          <w:rFonts w:asciiTheme="minorHAnsi" w:hAnsiTheme="minorHAnsi" w:cstheme="minorHAnsi"/>
          <w:sz w:val="22"/>
          <w:szCs w:val="22"/>
        </w:rPr>
        <w:t>Piburn</w:t>
      </w:r>
      <w:proofErr w:type="spellEnd"/>
      <w:r>
        <w:rPr>
          <w:rFonts w:asciiTheme="minorHAnsi" w:hAnsiTheme="minorHAnsi" w:cstheme="minorHAnsi"/>
          <w:sz w:val="22"/>
          <w:szCs w:val="22"/>
        </w:rPr>
        <w:t>, Assessor met with the Commission to inform them he is officially done with adding new construction to his assessment books.</w:t>
      </w:r>
    </w:p>
    <w:p w14:paraId="168B7675" w14:textId="77777777" w:rsidR="0021579F" w:rsidRDefault="0021579F" w:rsidP="004946E2">
      <w:pPr>
        <w:pStyle w:val="Standard"/>
        <w:spacing w:after="60"/>
        <w:rPr>
          <w:rFonts w:asciiTheme="minorHAnsi" w:hAnsiTheme="minorHAnsi" w:cstheme="minorHAnsi"/>
          <w:sz w:val="22"/>
          <w:szCs w:val="22"/>
        </w:rPr>
      </w:pPr>
    </w:p>
    <w:p w14:paraId="50345672" w14:textId="3830920A" w:rsidR="0021579F" w:rsidRDefault="0021579F" w:rsidP="004946E2">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Lindsey Chaffin, Great River Engineering requested the Commission sign Supplemental Agreement No. 1 to switch the DBE sub-consultant from </w:t>
      </w:r>
      <w:proofErr w:type="spellStart"/>
      <w:r>
        <w:rPr>
          <w:rFonts w:asciiTheme="minorHAnsi" w:hAnsiTheme="minorHAnsi" w:cstheme="minorHAnsi"/>
          <w:sz w:val="22"/>
          <w:szCs w:val="22"/>
        </w:rPr>
        <w:t>TSi</w:t>
      </w:r>
      <w:proofErr w:type="spellEnd"/>
      <w:r>
        <w:rPr>
          <w:rFonts w:asciiTheme="minorHAnsi" w:hAnsiTheme="minorHAnsi" w:cstheme="minorHAnsi"/>
          <w:sz w:val="22"/>
          <w:szCs w:val="22"/>
        </w:rPr>
        <w:t xml:space="preserve"> to Kansas City Testing and Engineering to perform the geotechnical investigation. Wayne </w:t>
      </w:r>
      <w:proofErr w:type="spellStart"/>
      <w:r>
        <w:rPr>
          <w:rFonts w:asciiTheme="minorHAnsi" w:hAnsiTheme="minorHAnsi" w:cstheme="minorHAnsi"/>
          <w:sz w:val="22"/>
          <w:szCs w:val="22"/>
        </w:rPr>
        <w:t>Uthe</w:t>
      </w:r>
      <w:proofErr w:type="spellEnd"/>
      <w:r>
        <w:rPr>
          <w:rFonts w:asciiTheme="minorHAnsi" w:hAnsiTheme="minorHAnsi" w:cstheme="minorHAnsi"/>
          <w:sz w:val="22"/>
          <w:szCs w:val="22"/>
        </w:rPr>
        <w:t xml:space="preserve"> made a motion to approve Supplemental Agreement No. 1, Jim Ruse seconded. 2 – Aye, 0 – No. Motion passed.</w:t>
      </w:r>
    </w:p>
    <w:p w14:paraId="7786757D" w14:textId="77777777" w:rsidR="0021579F" w:rsidRDefault="0021579F" w:rsidP="004946E2">
      <w:pPr>
        <w:pStyle w:val="Standard"/>
        <w:spacing w:after="60"/>
        <w:rPr>
          <w:rFonts w:asciiTheme="minorHAnsi" w:hAnsiTheme="minorHAnsi" w:cstheme="minorHAnsi"/>
          <w:sz w:val="22"/>
          <w:szCs w:val="22"/>
        </w:rPr>
      </w:pPr>
    </w:p>
    <w:p w14:paraId="13716402" w14:textId="54981C54" w:rsidR="0021579F" w:rsidRDefault="0021579F" w:rsidP="004946E2">
      <w:pPr>
        <w:pStyle w:val="Standard"/>
        <w:spacing w:after="60"/>
        <w:rPr>
          <w:rFonts w:asciiTheme="minorHAnsi" w:hAnsiTheme="minorHAnsi" w:cstheme="minorHAnsi"/>
          <w:sz w:val="22"/>
          <w:szCs w:val="22"/>
        </w:rPr>
      </w:pPr>
      <w:r>
        <w:rPr>
          <w:rFonts w:asciiTheme="minorHAnsi" w:hAnsiTheme="minorHAnsi" w:cstheme="minorHAnsi"/>
          <w:sz w:val="22"/>
          <w:szCs w:val="22"/>
        </w:rPr>
        <w:t>Rachel Taylor, County Clerk, presented the Commission with her training certificate from the election conference she attended last week. This completes half of the County Clerk’s training hours for the year.</w:t>
      </w:r>
    </w:p>
    <w:p w14:paraId="581079C7" w14:textId="77777777" w:rsidR="005562BA" w:rsidRDefault="005562BA" w:rsidP="004946E2">
      <w:pPr>
        <w:pStyle w:val="Standard"/>
        <w:spacing w:after="60"/>
        <w:rPr>
          <w:rFonts w:asciiTheme="minorHAnsi" w:hAnsiTheme="minorHAnsi" w:cstheme="minorHAnsi"/>
          <w:sz w:val="22"/>
          <w:szCs w:val="22"/>
        </w:rPr>
      </w:pPr>
    </w:p>
    <w:p w14:paraId="65193E9E" w14:textId="645E95CE" w:rsidR="005562BA" w:rsidRDefault="005562BA" w:rsidP="004946E2">
      <w:pPr>
        <w:pStyle w:val="Standard"/>
        <w:spacing w:after="60"/>
        <w:rPr>
          <w:rFonts w:asciiTheme="minorHAnsi" w:hAnsiTheme="minorHAnsi" w:cstheme="minorHAnsi"/>
          <w:sz w:val="22"/>
          <w:szCs w:val="22"/>
        </w:rPr>
      </w:pPr>
      <w:r>
        <w:rPr>
          <w:rFonts w:asciiTheme="minorHAnsi" w:hAnsiTheme="minorHAnsi" w:cstheme="minorHAnsi"/>
          <w:sz w:val="22"/>
          <w:szCs w:val="22"/>
        </w:rPr>
        <w:t>The NW Commission quarterly meeting will be held on Thursday the 22</w:t>
      </w:r>
      <w:r w:rsidRPr="005562BA">
        <w:rPr>
          <w:rFonts w:asciiTheme="minorHAnsi" w:hAnsiTheme="minorHAnsi" w:cstheme="minorHAnsi"/>
          <w:sz w:val="22"/>
          <w:szCs w:val="22"/>
          <w:vertAlign w:val="superscript"/>
        </w:rPr>
        <w:t>nd</w:t>
      </w:r>
      <w:r>
        <w:rPr>
          <w:rFonts w:asciiTheme="minorHAnsi" w:hAnsiTheme="minorHAnsi" w:cstheme="minorHAnsi"/>
          <w:sz w:val="22"/>
          <w:szCs w:val="22"/>
        </w:rPr>
        <w:t xml:space="preserve"> in Albany. The Commission does not plan on attending this meeting.</w:t>
      </w:r>
    </w:p>
    <w:p w14:paraId="08BB93A1" w14:textId="77777777" w:rsidR="0021579F" w:rsidRPr="002D5A35" w:rsidRDefault="0021579F" w:rsidP="004946E2">
      <w:pPr>
        <w:pStyle w:val="Standard"/>
        <w:spacing w:after="60"/>
        <w:rPr>
          <w:rFonts w:asciiTheme="minorHAnsi" w:hAnsiTheme="minorHAnsi" w:cstheme="minorHAnsi"/>
          <w:sz w:val="22"/>
          <w:szCs w:val="22"/>
        </w:rPr>
      </w:pPr>
    </w:p>
    <w:p w14:paraId="215FDFB5" w14:textId="0649CB0A" w:rsidR="00C67275" w:rsidRPr="00CF5571" w:rsidRDefault="003B0D86" w:rsidP="00CC036D">
      <w:pPr>
        <w:pStyle w:val="Standard"/>
        <w:spacing w:after="60"/>
        <w:rPr>
          <w:rFonts w:asciiTheme="minorHAnsi" w:hAnsiTheme="minorHAnsi" w:cstheme="minorHAnsi"/>
          <w:sz w:val="20"/>
          <w:szCs w:val="20"/>
        </w:rPr>
      </w:pPr>
      <w:r>
        <w:rPr>
          <w:rFonts w:asciiTheme="minorHAnsi" w:eastAsia="Times New Roman" w:hAnsiTheme="minorHAnsi" w:cstheme="minorHAnsi"/>
          <w:color w:val="00000A"/>
          <w:sz w:val="22"/>
          <w:szCs w:val="22"/>
        </w:rPr>
        <w:t>The meeting</w:t>
      </w:r>
      <w:r w:rsidR="00C67275" w:rsidRPr="00CF5571">
        <w:rPr>
          <w:rFonts w:asciiTheme="minorHAnsi" w:eastAsia="Times New Roman" w:hAnsiTheme="minorHAnsi" w:cstheme="minorHAnsi"/>
          <w:color w:val="00000A"/>
          <w:sz w:val="22"/>
          <w:szCs w:val="22"/>
        </w:rPr>
        <w:t xml:space="preserve"> was adjourned at </w:t>
      </w:r>
      <w:r w:rsidR="0021579F">
        <w:rPr>
          <w:rFonts w:asciiTheme="minorHAnsi" w:eastAsia="Times New Roman" w:hAnsiTheme="minorHAnsi" w:cstheme="minorHAnsi"/>
          <w:color w:val="00000A"/>
          <w:sz w:val="22"/>
          <w:szCs w:val="22"/>
        </w:rPr>
        <w:t>12</w:t>
      </w:r>
      <w:r w:rsidR="003F1122">
        <w:rPr>
          <w:rFonts w:asciiTheme="minorHAnsi" w:eastAsia="Times New Roman" w:hAnsiTheme="minorHAnsi" w:cstheme="minorHAnsi"/>
          <w:color w:val="00000A"/>
          <w:sz w:val="22"/>
          <w:szCs w:val="22"/>
        </w:rPr>
        <w:t>:15</w:t>
      </w:r>
      <w:r w:rsidR="00C67275" w:rsidRPr="00CF5571">
        <w:rPr>
          <w:rFonts w:asciiTheme="minorHAnsi" w:eastAsia="Times New Roman" w:hAnsiTheme="minorHAnsi" w:cstheme="minorHAnsi"/>
          <w:color w:val="00000A"/>
          <w:sz w:val="22"/>
          <w:szCs w:val="22"/>
        </w:rPr>
        <w:t xml:space="preserve"> p.m.</w:t>
      </w:r>
    </w:p>
    <w:p w14:paraId="7615E7C3" w14:textId="77777777" w:rsidR="00C67275" w:rsidRDefault="00C67275" w:rsidP="00C67275">
      <w:pPr>
        <w:rPr>
          <w:rFonts w:eastAsia="Times New Roman" w:cstheme="minorHAnsi"/>
          <w:color w:val="00000A"/>
        </w:rPr>
      </w:pPr>
    </w:p>
    <w:p w14:paraId="416908D8" w14:textId="1AC77BC1" w:rsidR="00C67275" w:rsidRPr="00081C1D" w:rsidRDefault="00C67275" w:rsidP="00C67275">
      <w:pPr>
        <w:rPr>
          <w:rFonts w:eastAsia="Times New Roman" w:cstheme="minorHAnsi"/>
          <w:color w:val="00000A"/>
        </w:rPr>
      </w:pPr>
      <w:r>
        <w:rPr>
          <w:rFonts w:eastAsia="Times New Roman" w:cstheme="minorHAnsi"/>
          <w:color w:val="00000A"/>
        </w:rPr>
        <w:t>App</w:t>
      </w:r>
      <w:r w:rsidRPr="00081C1D">
        <w:rPr>
          <w:rFonts w:eastAsia="Times New Roman" w:cstheme="minorHAnsi"/>
          <w:color w:val="00000A"/>
        </w:rPr>
        <w:t>roved:</w:t>
      </w:r>
      <w:r w:rsidRPr="00081C1D">
        <w:rPr>
          <w:rFonts w:eastAsia="Times New Roman" w:cstheme="minorHAnsi"/>
          <w:color w:val="00000A"/>
        </w:rPr>
        <w:tab/>
      </w:r>
    </w:p>
    <w:p w14:paraId="75851A9C" w14:textId="77777777" w:rsidR="00C67275" w:rsidRDefault="00C67275" w:rsidP="00C67275">
      <w:pPr>
        <w:jc w:val="center"/>
        <w:rPr>
          <w:rFonts w:eastAsia="Times New Roman" w:cstheme="minorHAnsi"/>
          <w:color w:val="00000A"/>
        </w:rPr>
      </w:pPr>
      <w:r>
        <w:rPr>
          <w:rFonts w:eastAsia="Times New Roman" w:cstheme="minorHAnsi"/>
          <w:color w:val="00000A"/>
        </w:rPr>
        <w:tab/>
      </w:r>
      <w:r>
        <w:rPr>
          <w:rFonts w:eastAsia="Times New Roman" w:cstheme="minorHAnsi"/>
          <w:color w:val="00000A"/>
        </w:rPr>
        <w:tab/>
      </w:r>
      <w:r>
        <w:rPr>
          <w:rFonts w:eastAsia="Times New Roman" w:cstheme="minorHAnsi"/>
          <w:color w:val="00000A"/>
        </w:rPr>
        <w:tab/>
        <w:t xml:space="preserve">                                                                                                                                          </w:t>
      </w:r>
    </w:p>
    <w:p w14:paraId="0E5AD234" w14:textId="77777777" w:rsidR="00C67275" w:rsidRPr="00081C1D" w:rsidRDefault="00C67275" w:rsidP="00C67275">
      <w:pPr>
        <w:jc w:val="center"/>
        <w:rPr>
          <w:rFonts w:eastAsia="Times New Roman" w:cstheme="minorHAnsi"/>
          <w:color w:val="00000A"/>
        </w:rPr>
      </w:pPr>
      <w:r w:rsidRPr="00081C1D">
        <w:rPr>
          <w:rFonts w:eastAsia="Times New Roman" w:cstheme="minorHAnsi"/>
          <w:color w:val="00000A"/>
        </w:rPr>
        <w:t>_______________________</w:t>
      </w:r>
      <w:r w:rsidRPr="00081C1D">
        <w:rPr>
          <w:rFonts w:eastAsia="Times New Roman" w:cstheme="minorHAnsi"/>
          <w:color w:val="00000A"/>
        </w:rPr>
        <w:tab/>
        <w:t xml:space="preserve">  _____________________</w:t>
      </w:r>
      <w:r w:rsidRPr="00081C1D">
        <w:rPr>
          <w:rFonts w:eastAsia="Times New Roman" w:cstheme="minorHAnsi"/>
          <w:color w:val="00000A"/>
        </w:rPr>
        <w:tab/>
        <w:t xml:space="preserve">  _______________________</w:t>
      </w:r>
    </w:p>
    <w:p w14:paraId="4D3ECE5C" w14:textId="77777777" w:rsidR="00C67275" w:rsidRPr="00081C1D" w:rsidRDefault="00C67275" w:rsidP="00C67275">
      <w:pPr>
        <w:jc w:val="center"/>
        <w:rPr>
          <w:rFonts w:cstheme="minorHAnsi"/>
          <w:color w:val="00000A"/>
        </w:rPr>
      </w:pPr>
      <w:r w:rsidRPr="00081C1D">
        <w:rPr>
          <w:rFonts w:eastAsia="Times New Roman" w:cstheme="minorHAnsi"/>
          <w:color w:val="00000A"/>
        </w:rPr>
        <w:t xml:space="preserve">    Presiding Commissioner</w:t>
      </w:r>
      <w:r w:rsidRPr="00081C1D">
        <w:rPr>
          <w:rFonts w:eastAsia="Times New Roman" w:cstheme="minorHAnsi"/>
          <w:color w:val="00000A"/>
        </w:rPr>
        <w:tab/>
        <w:t xml:space="preserve">   1</w:t>
      </w:r>
      <w:r w:rsidRPr="00081C1D">
        <w:rPr>
          <w:rFonts w:eastAsia="Times New Roman" w:cstheme="minorHAnsi"/>
          <w:color w:val="00000A"/>
          <w:vertAlign w:val="superscript"/>
        </w:rPr>
        <w:t>st</w:t>
      </w:r>
      <w:r w:rsidRPr="00081C1D">
        <w:rPr>
          <w:rFonts w:eastAsia="Times New Roman" w:cstheme="minorHAnsi"/>
          <w:color w:val="00000A"/>
        </w:rPr>
        <w:t xml:space="preserve"> District Commissioner</w:t>
      </w:r>
      <w:r w:rsidRPr="00081C1D">
        <w:rPr>
          <w:rFonts w:eastAsia="Times New Roman" w:cstheme="minorHAnsi"/>
          <w:color w:val="00000A"/>
        </w:rPr>
        <w:tab/>
        <w:t xml:space="preserve">     2</w:t>
      </w:r>
      <w:r w:rsidRPr="00081C1D">
        <w:rPr>
          <w:rFonts w:eastAsia="Times New Roman" w:cstheme="minorHAnsi"/>
          <w:color w:val="00000A"/>
          <w:vertAlign w:val="superscript"/>
        </w:rPr>
        <w:t>nd</w:t>
      </w:r>
      <w:r w:rsidRPr="00081C1D">
        <w:rPr>
          <w:rFonts w:eastAsia="Times New Roman" w:cstheme="minorHAnsi"/>
          <w:color w:val="00000A"/>
        </w:rPr>
        <w:t xml:space="preserve"> District Commissioner</w:t>
      </w:r>
    </w:p>
    <w:p w14:paraId="7D7F8579" w14:textId="77777777" w:rsidR="00C67275" w:rsidRDefault="00C67275" w:rsidP="00C67275">
      <w:pPr>
        <w:rPr>
          <w:rFonts w:eastAsia="Times New Roman" w:cstheme="minorHAnsi"/>
          <w:color w:val="00000A"/>
        </w:rPr>
      </w:pPr>
    </w:p>
    <w:p w14:paraId="20305BEF" w14:textId="77777777" w:rsidR="00C67275" w:rsidRPr="00081C1D" w:rsidRDefault="00C67275" w:rsidP="00C67275">
      <w:pPr>
        <w:rPr>
          <w:rFonts w:eastAsia="Times New Roman" w:cstheme="minorHAnsi"/>
          <w:color w:val="00000A"/>
        </w:rPr>
      </w:pPr>
      <w:r w:rsidRPr="00081C1D">
        <w:rPr>
          <w:rFonts w:eastAsia="Times New Roman" w:cstheme="minorHAnsi"/>
          <w:color w:val="00000A"/>
        </w:rPr>
        <w:t>Attest:</w:t>
      </w:r>
    </w:p>
    <w:p w14:paraId="7A43A5BB" w14:textId="77777777" w:rsidR="00C67275" w:rsidRDefault="00C67275" w:rsidP="00C67275">
      <w:pPr>
        <w:pStyle w:val="Standard"/>
        <w:rPr>
          <w:rFonts w:asciiTheme="minorHAnsi" w:eastAsia="Century Schoolbook" w:hAnsiTheme="minorHAnsi" w:cstheme="minorHAnsi"/>
          <w:kern w:val="0"/>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p>
    <w:p w14:paraId="1039E2D5" w14:textId="77777777" w:rsidR="00C67275" w:rsidRDefault="00C67275" w:rsidP="00C67275">
      <w:pPr>
        <w:pStyle w:val="Standard"/>
        <w:rPr>
          <w:rFonts w:asciiTheme="minorHAnsi" w:eastAsia="Century Schoolbook" w:hAnsiTheme="minorHAnsi" w:cstheme="minorHAnsi"/>
          <w:kern w:val="0"/>
          <w:sz w:val="22"/>
          <w:szCs w:val="22"/>
        </w:rPr>
      </w:pPr>
    </w:p>
    <w:p w14:paraId="732B9517" w14:textId="680B8B54" w:rsidR="00C67275" w:rsidRPr="003B0D86" w:rsidRDefault="00C67275" w:rsidP="003B0D86">
      <w:pPr>
        <w:pStyle w:val="Standard"/>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ab/>
        <w:t>County Clerk</w:t>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Pr="0037160B">
        <w:rPr>
          <w:rFonts w:ascii="Times New Roman" w:eastAsia="Century Schoolbook" w:hAnsi="Times New Roman" w:cs="Times New Roman"/>
          <w:b/>
          <w:bCs/>
          <w:kern w:val="0"/>
          <w:sz w:val="22"/>
          <w:szCs w:val="22"/>
        </w:rPr>
        <w:t>6</w:t>
      </w:r>
      <w:r w:rsidR="00CF5571">
        <w:rPr>
          <w:rFonts w:ascii="Times New Roman" w:eastAsia="Century Schoolbook" w:hAnsi="Times New Roman" w:cs="Times New Roman"/>
          <w:b/>
          <w:bCs/>
          <w:kern w:val="0"/>
          <w:sz w:val="22"/>
          <w:szCs w:val="22"/>
        </w:rPr>
        <w:t>9</w:t>
      </w:r>
      <w:r w:rsidR="0021579F">
        <w:rPr>
          <w:rFonts w:ascii="Times New Roman" w:eastAsia="Century Schoolbook" w:hAnsi="Times New Roman" w:cs="Times New Roman"/>
          <w:b/>
          <w:bCs/>
          <w:kern w:val="0"/>
          <w:sz w:val="22"/>
          <w:szCs w:val="22"/>
        </w:rPr>
        <w:t>8</w:t>
      </w:r>
    </w:p>
    <w:sectPr w:rsidR="00C67275" w:rsidRPr="003B0D86" w:rsidSect="0037160B">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73EA" w14:textId="77777777" w:rsidR="005A7DBE" w:rsidRDefault="005A7DBE" w:rsidP="005A7DBE">
      <w:pPr>
        <w:spacing w:after="0" w:line="240" w:lineRule="auto"/>
      </w:pPr>
      <w:r>
        <w:separator/>
      </w:r>
    </w:p>
  </w:endnote>
  <w:endnote w:type="continuationSeparator" w:id="0">
    <w:p w14:paraId="1641E6E8" w14:textId="77777777" w:rsidR="005A7DBE" w:rsidRDefault="005A7DBE" w:rsidP="005A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B365" w14:textId="77777777" w:rsidR="005A7DBE" w:rsidRDefault="005A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F3FC" w14:textId="77777777" w:rsidR="005A7DBE" w:rsidRDefault="005A7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6C3A" w14:textId="77777777" w:rsidR="005A7DBE" w:rsidRDefault="005A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25F7" w14:textId="77777777" w:rsidR="005A7DBE" w:rsidRDefault="005A7DBE" w:rsidP="005A7DBE">
      <w:pPr>
        <w:spacing w:after="0" w:line="240" w:lineRule="auto"/>
      </w:pPr>
      <w:r>
        <w:separator/>
      </w:r>
    </w:p>
  </w:footnote>
  <w:footnote w:type="continuationSeparator" w:id="0">
    <w:p w14:paraId="442D41BC" w14:textId="77777777" w:rsidR="005A7DBE" w:rsidRDefault="005A7DBE" w:rsidP="005A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3187" w14:textId="1168EA6B" w:rsidR="005A7DBE" w:rsidRDefault="007F2793">
    <w:pPr>
      <w:pStyle w:val="Header"/>
    </w:pPr>
    <w:r>
      <w:rPr>
        <w:noProof/>
      </w:rPr>
      <w:pict w14:anchorId="62632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242110" o:spid="_x0000_s12290"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6DD0" w14:textId="6310F3D1" w:rsidR="005A7DBE" w:rsidRDefault="007F2793">
    <w:pPr>
      <w:pStyle w:val="Header"/>
    </w:pPr>
    <w:r>
      <w:rPr>
        <w:noProof/>
      </w:rPr>
      <w:pict w14:anchorId="2EADF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242111" o:spid="_x0000_s12291" type="#_x0000_t136" style="position:absolute;margin-left:0;margin-top:0;width:527.9pt;height:131.95pt;rotation:315;z-index:-251653120;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0B90" w14:textId="3C92864F" w:rsidR="005A7DBE" w:rsidRDefault="007F2793">
    <w:pPr>
      <w:pStyle w:val="Header"/>
    </w:pPr>
    <w:r>
      <w:rPr>
        <w:noProof/>
      </w:rPr>
      <w:pict w14:anchorId="1F849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242109" o:spid="_x0000_s12289"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75"/>
    <w:rsid w:val="00006657"/>
    <w:rsid w:val="00032D91"/>
    <w:rsid w:val="0003701C"/>
    <w:rsid w:val="00073A22"/>
    <w:rsid w:val="00085579"/>
    <w:rsid w:val="00094C39"/>
    <w:rsid w:val="000B5574"/>
    <w:rsid w:val="000B710A"/>
    <w:rsid w:val="000E1B19"/>
    <w:rsid w:val="00116908"/>
    <w:rsid w:val="00116D24"/>
    <w:rsid w:val="001202A5"/>
    <w:rsid w:val="00127880"/>
    <w:rsid w:val="00127E9D"/>
    <w:rsid w:val="00134616"/>
    <w:rsid w:val="00161A19"/>
    <w:rsid w:val="00172BDE"/>
    <w:rsid w:val="00186EB3"/>
    <w:rsid w:val="00190238"/>
    <w:rsid w:val="00195446"/>
    <w:rsid w:val="001A2C8F"/>
    <w:rsid w:val="001E3BB9"/>
    <w:rsid w:val="00213F9F"/>
    <w:rsid w:val="0021579F"/>
    <w:rsid w:val="00216C92"/>
    <w:rsid w:val="00221285"/>
    <w:rsid w:val="002505AC"/>
    <w:rsid w:val="00256FBE"/>
    <w:rsid w:val="0027318B"/>
    <w:rsid w:val="002750C7"/>
    <w:rsid w:val="00280592"/>
    <w:rsid w:val="002868A4"/>
    <w:rsid w:val="00286CC7"/>
    <w:rsid w:val="0029017B"/>
    <w:rsid w:val="00294788"/>
    <w:rsid w:val="00296D02"/>
    <w:rsid w:val="002D5A35"/>
    <w:rsid w:val="002D65DB"/>
    <w:rsid w:val="002D7517"/>
    <w:rsid w:val="002F577B"/>
    <w:rsid w:val="002F6078"/>
    <w:rsid w:val="00316EE8"/>
    <w:rsid w:val="00347CF9"/>
    <w:rsid w:val="0035017E"/>
    <w:rsid w:val="003675DC"/>
    <w:rsid w:val="0037160B"/>
    <w:rsid w:val="00382719"/>
    <w:rsid w:val="0038481B"/>
    <w:rsid w:val="003918E0"/>
    <w:rsid w:val="003A22A0"/>
    <w:rsid w:val="003B0D86"/>
    <w:rsid w:val="003C19B3"/>
    <w:rsid w:val="003C2374"/>
    <w:rsid w:val="003C2756"/>
    <w:rsid w:val="003C50A6"/>
    <w:rsid w:val="003C7EB0"/>
    <w:rsid w:val="003D604E"/>
    <w:rsid w:val="003F05A3"/>
    <w:rsid w:val="003F1122"/>
    <w:rsid w:val="003F3906"/>
    <w:rsid w:val="0041144C"/>
    <w:rsid w:val="00423CD7"/>
    <w:rsid w:val="00426423"/>
    <w:rsid w:val="004315FD"/>
    <w:rsid w:val="00431806"/>
    <w:rsid w:val="004323A7"/>
    <w:rsid w:val="004424BD"/>
    <w:rsid w:val="0044589A"/>
    <w:rsid w:val="004568D2"/>
    <w:rsid w:val="00473F5A"/>
    <w:rsid w:val="00485D3D"/>
    <w:rsid w:val="0049086E"/>
    <w:rsid w:val="004946E2"/>
    <w:rsid w:val="004A190D"/>
    <w:rsid w:val="004B0654"/>
    <w:rsid w:val="004C7566"/>
    <w:rsid w:val="004E1572"/>
    <w:rsid w:val="005133C1"/>
    <w:rsid w:val="0055286C"/>
    <w:rsid w:val="00552BE0"/>
    <w:rsid w:val="005562BA"/>
    <w:rsid w:val="0056458B"/>
    <w:rsid w:val="0056536D"/>
    <w:rsid w:val="0058651D"/>
    <w:rsid w:val="005A7DBE"/>
    <w:rsid w:val="005C42E9"/>
    <w:rsid w:val="005E0A78"/>
    <w:rsid w:val="005E43C0"/>
    <w:rsid w:val="005E7538"/>
    <w:rsid w:val="005E7CAC"/>
    <w:rsid w:val="005F3B90"/>
    <w:rsid w:val="00627210"/>
    <w:rsid w:val="006332DC"/>
    <w:rsid w:val="00644622"/>
    <w:rsid w:val="006466FF"/>
    <w:rsid w:val="00670EAB"/>
    <w:rsid w:val="006A2880"/>
    <w:rsid w:val="006C0DD9"/>
    <w:rsid w:val="006C1AD0"/>
    <w:rsid w:val="006D4ADD"/>
    <w:rsid w:val="006D7B37"/>
    <w:rsid w:val="006E13E9"/>
    <w:rsid w:val="007159D6"/>
    <w:rsid w:val="0071671B"/>
    <w:rsid w:val="007508FD"/>
    <w:rsid w:val="00751CE8"/>
    <w:rsid w:val="00755C1F"/>
    <w:rsid w:val="00760945"/>
    <w:rsid w:val="00762867"/>
    <w:rsid w:val="007702DF"/>
    <w:rsid w:val="007855CC"/>
    <w:rsid w:val="007A6D79"/>
    <w:rsid w:val="007B4125"/>
    <w:rsid w:val="007C7125"/>
    <w:rsid w:val="007D2E8A"/>
    <w:rsid w:val="007D72C2"/>
    <w:rsid w:val="007E2762"/>
    <w:rsid w:val="007F2793"/>
    <w:rsid w:val="00800792"/>
    <w:rsid w:val="008045A3"/>
    <w:rsid w:val="0083102D"/>
    <w:rsid w:val="00831137"/>
    <w:rsid w:val="00832C63"/>
    <w:rsid w:val="008441FA"/>
    <w:rsid w:val="00874B14"/>
    <w:rsid w:val="00875ED0"/>
    <w:rsid w:val="0088253C"/>
    <w:rsid w:val="008C6BE2"/>
    <w:rsid w:val="008D4CC4"/>
    <w:rsid w:val="0091581E"/>
    <w:rsid w:val="009233E3"/>
    <w:rsid w:val="00924418"/>
    <w:rsid w:val="0096555C"/>
    <w:rsid w:val="009832A7"/>
    <w:rsid w:val="009A0BF8"/>
    <w:rsid w:val="009B56E1"/>
    <w:rsid w:val="009C196A"/>
    <w:rsid w:val="009C6B91"/>
    <w:rsid w:val="009D4CD3"/>
    <w:rsid w:val="009E0F95"/>
    <w:rsid w:val="009F14AF"/>
    <w:rsid w:val="009F5703"/>
    <w:rsid w:val="00A05A13"/>
    <w:rsid w:val="00A17BAA"/>
    <w:rsid w:val="00A2215C"/>
    <w:rsid w:val="00A230E6"/>
    <w:rsid w:val="00A44FAA"/>
    <w:rsid w:val="00A578DC"/>
    <w:rsid w:val="00A7599A"/>
    <w:rsid w:val="00A83FA7"/>
    <w:rsid w:val="00A8764A"/>
    <w:rsid w:val="00A91C98"/>
    <w:rsid w:val="00A93200"/>
    <w:rsid w:val="00AB25F0"/>
    <w:rsid w:val="00AE6818"/>
    <w:rsid w:val="00B03FEC"/>
    <w:rsid w:val="00B11E2F"/>
    <w:rsid w:val="00B17B8A"/>
    <w:rsid w:val="00B2658F"/>
    <w:rsid w:val="00B348AC"/>
    <w:rsid w:val="00B43D8C"/>
    <w:rsid w:val="00B45C9B"/>
    <w:rsid w:val="00B53B44"/>
    <w:rsid w:val="00B557E2"/>
    <w:rsid w:val="00B61AED"/>
    <w:rsid w:val="00B6393B"/>
    <w:rsid w:val="00B718ED"/>
    <w:rsid w:val="00BA019A"/>
    <w:rsid w:val="00BB2E6F"/>
    <w:rsid w:val="00BB679D"/>
    <w:rsid w:val="00BC3715"/>
    <w:rsid w:val="00BC7C33"/>
    <w:rsid w:val="00BD3CF4"/>
    <w:rsid w:val="00BE321B"/>
    <w:rsid w:val="00BF1935"/>
    <w:rsid w:val="00C3722A"/>
    <w:rsid w:val="00C43AC2"/>
    <w:rsid w:val="00C642F3"/>
    <w:rsid w:val="00C67275"/>
    <w:rsid w:val="00CB31C1"/>
    <w:rsid w:val="00CB6B05"/>
    <w:rsid w:val="00CC036D"/>
    <w:rsid w:val="00CD238C"/>
    <w:rsid w:val="00CD7E7E"/>
    <w:rsid w:val="00CF5362"/>
    <w:rsid w:val="00CF5571"/>
    <w:rsid w:val="00CF6B12"/>
    <w:rsid w:val="00D014C2"/>
    <w:rsid w:val="00D05711"/>
    <w:rsid w:val="00D210F7"/>
    <w:rsid w:val="00D30DD2"/>
    <w:rsid w:val="00D334E6"/>
    <w:rsid w:val="00D34475"/>
    <w:rsid w:val="00D44FA8"/>
    <w:rsid w:val="00D52F60"/>
    <w:rsid w:val="00D84B40"/>
    <w:rsid w:val="00D861D4"/>
    <w:rsid w:val="00D90CA0"/>
    <w:rsid w:val="00D913FA"/>
    <w:rsid w:val="00D96361"/>
    <w:rsid w:val="00DD189D"/>
    <w:rsid w:val="00DD5343"/>
    <w:rsid w:val="00DD57A8"/>
    <w:rsid w:val="00DD6806"/>
    <w:rsid w:val="00E03633"/>
    <w:rsid w:val="00E306BA"/>
    <w:rsid w:val="00E45FFF"/>
    <w:rsid w:val="00E50FEE"/>
    <w:rsid w:val="00E57799"/>
    <w:rsid w:val="00E70B62"/>
    <w:rsid w:val="00E818DC"/>
    <w:rsid w:val="00E9198C"/>
    <w:rsid w:val="00E95FDF"/>
    <w:rsid w:val="00EA7DCA"/>
    <w:rsid w:val="00EC2008"/>
    <w:rsid w:val="00EC27AD"/>
    <w:rsid w:val="00EC46A9"/>
    <w:rsid w:val="00EC5F3C"/>
    <w:rsid w:val="00ED0A61"/>
    <w:rsid w:val="00F15EC1"/>
    <w:rsid w:val="00F25C13"/>
    <w:rsid w:val="00F273D8"/>
    <w:rsid w:val="00F307DD"/>
    <w:rsid w:val="00F34548"/>
    <w:rsid w:val="00F36AB3"/>
    <w:rsid w:val="00F50094"/>
    <w:rsid w:val="00F73F0C"/>
    <w:rsid w:val="00F747B5"/>
    <w:rsid w:val="00F800FD"/>
    <w:rsid w:val="00F861EE"/>
    <w:rsid w:val="00FA217D"/>
    <w:rsid w:val="00FB6831"/>
    <w:rsid w:val="00FD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6A12E439"/>
  <w15:chartTrackingRefBased/>
  <w15:docId w15:val="{ACD3E0DA-D268-41C4-B0CD-D458D886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C6727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Header">
    <w:name w:val="header"/>
    <w:basedOn w:val="Normal"/>
    <w:link w:val="HeaderChar"/>
    <w:uiPriority w:val="99"/>
    <w:unhideWhenUsed/>
    <w:rsid w:val="005A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BE"/>
  </w:style>
  <w:style w:type="paragraph" w:styleId="Footer">
    <w:name w:val="footer"/>
    <w:basedOn w:val="Normal"/>
    <w:link w:val="FooterChar"/>
    <w:uiPriority w:val="99"/>
    <w:unhideWhenUsed/>
    <w:rsid w:val="005A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AFC3B-B354-4D48-80C6-25B09E1F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293</Words>
  <Characters>1676</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Ronetta Burton</dc:creator>
  <cp:keywords/>
  <dc:description/>
  <cp:lastModifiedBy>County Clerk</cp:lastModifiedBy>
  <cp:revision>4</cp:revision>
  <cp:lastPrinted>2023-06-20T22:56:00Z</cp:lastPrinted>
  <dcterms:created xsi:type="dcterms:W3CDTF">2023-06-28T17:42:00Z</dcterms:created>
  <dcterms:modified xsi:type="dcterms:W3CDTF">2023-07-03T15:50:00Z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9d73050c8b0a66b5a1ae14fee6cc49b41ac02b11fa3727a5099e790445b4c72e</vt:lpwstr>
  </property>
</Properties>
</file>